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2A447A" w:rsidRDefault="002A447A" w:rsidP="002A447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68A2FBD" wp14:editId="1E562CE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422C5C7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823b0b [1605]" opacity=".5" offset="1pt"/>
                    <w10:wrap anchorx="page" anchory="margin"/>
                  </v:rect>
                </w:pict>
              </mc:Fallback>
            </mc:AlternateContent>
          </w:r>
        </w:p>
        <w:p w:rsidR="002A447A" w:rsidRDefault="002A447A" w:rsidP="002A447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B06033E" wp14:editId="60B7537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482BE7B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40AC6E3" wp14:editId="5C7CE28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1900C02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>Anyanyelv és kommunikáció</w:t>
          </w:r>
        </w:p>
        <w:p w:rsidR="002A447A" w:rsidRDefault="002A447A" w:rsidP="002A447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4. osztály</w:t>
          </w:r>
        </w:p>
        <w:p w:rsidR="002A447A" w:rsidRDefault="002A447A" w:rsidP="002A447A">
          <w:pPr>
            <w:pStyle w:val="Nincstrkz"/>
            <w:jc w:val="center"/>
            <w:rPr>
              <w:rFonts w:ascii="Book Antiqua" w:hAnsi="Book Antiqua" w:cs="SourceSerifPro-Regular"/>
              <w:sz w:val="36"/>
              <w:szCs w:val="36"/>
            </w:rPr>
          </w:pPr>
          <w:r w:rsidRPr="00A74555">
            <w:rPr>
              <w:rFonts w:ascii="Book Antiqua" w:hAnsi="Book Antiqua" w:cs="SourceSerifPro-Regular"/>
              <w:sz w:val="36"/>
              <w:szCs w:val="36"/>
            </w:rPr>
            <w:t>FI-501010</w:t>
          </w:r>
          <w:r>
            <w:rPr>
              <w:rFonts w:ascii="Book Antiqua" w:hAnsi="Book Antiqua" w:cs="SourceSerifPro-Regular"/>
              <w:sz w:val="36"/>
              <w:szCs w:val="36"/>
            </w:rPr>
            <w:t>4</w:t>
          </w:r>
          <w:r w:rsidRPr="00A74555">
            <w:rPr>
              <w:rFonts w:ascii="Book Antiqua" w:hAnsi="Book Antiqua" w:cs="SourceSerifPro-Regular"/>
              <w:sz w:val="36"/>
              <w:szCs w:val="36"/>
            </w:rPr>
            <w:t>01</w:t>
          </w:r>
          <w:r w:rsidR="00EE4ABC">
            <w:rPr>
              <w:rFonts w:ascii="Book Antiqua" w:hAnsi="Book Antiqua" w:cs="SourceSerifPro-Regular"/>
              <w:sz w:val="36"/>
              <w:szCs w:val="36"/>
            </w:rPr>
            <w:t>/1</w:t>
          </w:r>
        </w:p>
        <w:p w:rsidR="00EE4ABC" w:rsidRDefault="00EE4ABC" w:rsidP="00EE4ABC">
          <w:pPr>
            <w:pStyle w:val="Nincstrkz"/>
            <w:jc w:val="center"/>
            <w:rPr>
              <w:rFonts w:ascii="Book Antiqua" w:hAnsi="Book Antiqua" w:cs="SourceSerifPro-Regular"/>
              <w:sz w:val="36"/>
              <w:szCs w:val="36"/>
            </w:rPr>
          </w:pPr>
          <w:r w:rsidRPr="00A74555">
            <w:rPr>
              <w:rFonts w:ascii="Book Antiqua" w:hAnsi="Book Antiqua" w:cs="SourceSerifPro-Regular"/>
              <w:sz w:val="36"/>
              <w:szCs w:val="36"/>
            </w:rPr>
            <w:t>FI-501010</w:t>
          </w:r>
          <w:r>
            <w:rPr>
              <w:rFonts w:ascii="Book Antiqua" w:hAnsi="Book Antiqua" w:cs="SourceSerifPro-Regular"/>
              <w:sz w:val="36"/>
              <w:szCs w:val="36"/>
            </w:rPr>
            <w:t>4</w:t>
          </w:r>
          <w:r w:rsidRPr="00A74555">
            <w:rPr>
              <w:rFonts w:ascii="Book Antiqua" w:hAnsi="Book Antiqua" w:cs="SourceSerifPro-Regular"/>
              <w:sz w:val="36"/>
              <w:szCs w:val="36"/>
            </w:rPr>
            <w:t>0</w:t>
          </w:r>
          <w:r>
            <w:rPr>
              <w:rFonts w:ascii="Book Antiqua" w:hAnsi="Book Antiqua" w:cs="SourceSerifPro-Regular"/>
              <w:sz w:val="36"/>
              <w:szCs w:val="36"/>
            </w:rPr>
            <w:t>2/1</w:t>
          </w:r>
        </w:p>
        <w:p w:rsidR="00EE4ABC" w:rsidRPr="004C7CD3" w:rsidRDefault="00EE4ABC" w:rsidP="002A447A">
          <w:pPr>
            <w:pStyle w:val="Nincstrkz"/>
            <w:jc w:val="center"/>
            <w:rPr>
              <w:rFonts w:ascii="Book Antiqua" w:hAnsi="Book Antiqua" w:cs="SourceSerifPro-Regular"/>
              <w:sz w:val="36"/>
              <w:szCs w:val="36"/>
            </w:rPr>
          </w:pPr>
        </w:p>
        <w:p w:rsidR="002A447A" w:rsidRDefault="002A447A" w:rsidP="002A447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6A2A2E" w:rsidRPr="00F113FB" w:rsidRDefault="006A2A2E" w:rsidP="002A447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(</w:t>
          </w:r>
          <w:r w:rsidR="008D510B">
            <w:rPr>
              <w:rFonts w:ascii="Book Antiqua" w:eastAsiaTheme="majorEastAsia" w:hAnsi="Book Antiqua" w:cstheme="majorBidi"/>
              <w:sz w:val="72"/>
              <w:szCs w:val="72"/>
            </w:rPr>
            <w:t>rugalmas</w: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>)</w:t>
          </w:r>
        </w:p>
        <w:p w:rsidR="002A447A" w:rsidRDefault="005D306C" w:rsidP="005D306C">
          <w:pPr>
            <w:pStyle w:val="Nincstrkz"/>
            <w:tabs>
              <w:tab w:val="left" w:pos="12466"/>
            </w:tabs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  <w:lang w:eastAsia="hu-HU"/>
            </w:rPr>
            <w:drawing>
              <wp:inline distT="0" distB="0" distL="0" distR="0" wp14:anchorId="2240016E" wp14:editId="0C83925C">
                <wp:extent cx="1500505" cy="1228221"/>
                <wp:effectExtent l="0" t="0" r="4445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881" cy="1243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A447A" w:rsidRDefault="002A447A" w:rsidP="002A447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A447A" w:rsidRDefault="002A447A" w:rsidP="002A447A">
          <w:pPr>
            <w:pStyle w:val="Nincstrkz"/>
            <w:jc w:val="center"/>
          </w:pPr>
        </w:p>
        <w:p w:rsidR="002A447A" w:rsidRPr="00702A09" w:rsidRDefault="002A447A" w:rsidP="002A447A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2A447A" w:rsidRPr="00702A09" w:rsidSect="00740951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40D3559" wp14:editId="09C4590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D86AA3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8D510B" w:rsidRDefault="008D510B" w:rsidP="008D510B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:rsidR="008D510B" w:rsidRDefault="008D510B" w:rsidP="008D510B">
      <w:r w:rsidRPr="00A05C31">
        <w:rPr>
          <w:rFonts w:eastAsia="Times New Roman" w:cs="Times New Roman"/>
          <w:lang w:eastAsia="hu-HU"/>
        </w:rPr>
        <w:t>A normál tanmenet mellett</w:t>
      </w:r>
      <w:r w:rsidR="00337959">
        <w:rPr>
          <w:rFonts w:eastAsia="Times New Roman" w:cs="Times New Roman"/>
          <w:lang w:eastAsia="hu-HU"/>
        </w:rPr>
        <w:t>, amelyben részletesebben tárgyalunk néhány újszerűen megközelített anyagrészt</w:t>
      </w:r>
      <w:r w:rsidR="00110B4D">
        <w:rPr>
          <w:rFonts w:eastAsia="Times New Roman" w:cs="Times New Roman"/>
          <w:lang w:eastAsia="hu-HU"/>
        </w:rPr>
        <w:t xml:space="preserve"> tartalmazó leckét</w:t>
      </w:r>
      <w:r w:rsidR="00337959">
        <w:rPr>
          <w:rFonts w:eastAsia="Times New Roman" w:cs="Times New Roman"/>
          <w:lang w:eastAsia="hu-HU"/>
        </w:rPr>
        <w:t>,</w:t>
      </w:r>
      <w:r w:rsidRPr="00A05C31">
        <w:rPr>
          <w:rFonts w:eastAsia="Times New Roman" w:cs="Times New Roman"/>
          <w:lang w:eastAsia="hu-HU"/>
        </w:rPr>
        <w:t xml:space="preserve"> egy rugalmas tanmenetet is készítettünk</w:t>
      </w:r>
      <w:r w:rsidR="00E732DF">
        <w:rPr>
          <w:rFonts w:eastAsia="Times New Roman" w:cs="Times New Roman"/>
          <w:lang w:eastAsia="hu-HU"/>
        </w:rPr>
        <w:t xml:space="preserve"> </w:t>
      </w:r>
      <w:r w:rsidR="00E732DF" w:rsidRPr="00995135">
        <w:t>a</w:t>
      </w:r>
      <w:r w:rsidR="00E732DF">
        <w:t>z újgenerációs</w:t>
      </w:r>
      <w:r w:rsidR="00E732DF" w:rsidRPr="00995135">
        <w:t xml:space="preserve"> 4. évfolyamos </w:t>
      </w:r>
      <w:r w:rsidR="00E732DF" w:rsidRPr="00995135">
        <w:rPr>
          <w:i/>
        </w:rPr>
        <w:t xml:space="preserve">Anyanyelv és kommunikáció </w:t>
      </w:r>
      <w:r w:rsidR="00E732DF" w:rsidRPr="007366E2">
        <w:t>című tankönyvhöz</w:t>
      </w:r>
      <w:r w:rsidR="00E732DF" w:rsidRPr="00995135">
        <w:t xml:space="preserve"> és munkafüzethez</w:t>
      </w:r>
      <w:r w:rsidRPr="00A05C31">
        <w:rPr>
          <w:rFonts w:eastAsia="Times New Roman" w:cs="Times New Roman"/>
          <w:lang w:eastAsia="hu-HU"/>
        </w:rPr>
        <w:t xml:space="preserve">. Ez a </w:t>
      </w:r>
      <w:r w:rsidRPr="00A05C31">
        <w:t xml:space="preserve">tanmenetjavaslat szintén a vonatkozó kerettanterv szerint dolgozza fel a tankönyv anyagát, csak a normál tanmenetjavaslatban leírtaknál több </w:t>
      </w:r>
      <w:r w:rsidR="00E732DF">
        <w:t xml:space="preserve">szabadon kezelhető, gyakorlásra, kitekintésre és </w:t>
      </w:r>
      <w:r w:rsidR="00E732DF">
        <w:rPr>
          <w:lang w:eastAsia="hu-HU"/>
        </w:rPr>
        <w:t xml:space="preserve">képességfejlesztésre alkalmas </w:t>
      </w:r>
      <w:r w:rsidRPr="00A05C31">
        <w:t>órát tartalmaz.</w:t>
      </w:r>
      <w:r>
        <w:t xml:space="preserve"> </w:t>
      </w:r>
    </w:p>
    <w:p w:rsidR="008D510B" w:rsidRDefault="008D510B" w:rsidP="008D510B">
      <w:pPr>
        <w:pStyle w:val="TblzatSzveg"/>
        <w:jc w:val="both"/>
      </w:pPr>
    </w:p>
    <w:p w:rsidR="008D510B" w:rsidRDefault="008D510B" w:rsidP="008D510B">
      <w:r w:rsidRPr="00995135">
        <w:t xml:space="preserve">A tanmenetjavaslat a tankönyv leckéinek felépítését követi. A negyedik évfolyamos anyag gerincét </w:t>
      </w:r>
      <w:r>
        <w:t xml:space="preserve">– a helyesírás fejlesztése mellett – </w:t>
      </w:r>
      <w:r w:rsidRPr="00995135">
        <w:t>a főnévről</w:t>
      </w:r>
      <w:r>
        <w:t>, a melléknévről és az igéről</w:t>
      </w:r>
      <w:r w:rsidRPr="00995135">
        <w:t xml:space="preserve"> szerzett ismeretek bővítése, a tulajdonnév csoportjainak részletes megismerése; </w:t>
      </w:r>
      <w:r>
        <w:t xml:space="preserve">valamint </w:t>
      </w:r>
      <w:r w:rsidRPr="00995135">
        <w:t>a számnév</w:t>
      </w:r>
      <w:r>
        <w:t>,</w:t>
      </w:r>
      <w:r w:rsidRPr="00995135">
        <w:t xml:space="preserve"> a névmások és az igemódok </w:t>
      </w:r>
      <w:r w:rsidR="00D74FE2">
        <w:t xml:space="preserve">helyesírásának </w:t>
      </w:r>
      <w:r w:rsidRPr="00995135">
        <w:t>megtanítása adja</w:t>
      </w:r>
      <w:r>
        <w:t xml:space="preserve"> a mondatfajták gyakorlásával együtt</w:t>
      </w:r>
      <w:r w:rsidRPr="00995135">
        <w:t xml:space="preserve">. </w:t>
      </w:r>
      <w:r>
        <w:t>Ezek</w:t>
      </w:r>
      <w:r w:rsidRPr="00995135">
        <w:t xml:space="preserve"> mellett nagy hangsúlyt kapott továbbra is a kommunikáció, </w:t>
      </w:r>
      <w:r>
        <w:t xml:space="preserve">a beszédbe helyezés, </w:t>
      </w:r>
      <w:r w:rsidRPr="00995135">
        <w:t>az anyanyelvi fejlesztés, a megszerzett ismeretek elmélyítése</w:t>
      </w:r>
      <w:r>
        <w:t xml:space="preserve"> és a felismert vagy megfigyeltetett nyelvi, nyelvtani szabályszerűségek alkalmazása: visszaemelése természetes közegükbe, a beszédbe</w:t>
      </w:r>
      <w:r w:rsidRPr="00995135">
        <w:t>.</w:t>
      </w:r>
      <w:r>
        <w:t xml:space="preserve"> </w:t>
      </w:r>
    </w:p>
    <w:p w:rsidR="008D510B" w:rsidRDefault="008D510B" w:rsidP="008D510B">
      <w:pPr>
        <w:rPr>
          <w:lang w:eastAsia="hu-HU"/>
        </w:rPr>
      </w:pPr>
    </w:p>
    <w:p w:rsidR="008D510B" w:rsidRDefault="008D510B" w:rsidP="008D510B">
      <w:pPr>
        <w:pStyle w:val="TblzatSzveg"/>
        <w:tabs>
          <w:tab w:val="left" w:pos="11198"/>
        </w:tabs>
        <w:jc w:val="both"/>
      </w:pPr>
      <w:r>
        <w:t xml:space="preserve">A tervezett évi óraszám 72 óra, melyből </w:t>
      </w:r>
      <w:r w:rsidR="00D95C83">
        <w:t>31</w:t>
      </w:r>
      <w:r>
        <w:t xml:space="preserve"> óra új anyag feldolgozása, 4</w:t>
      </w:r>
      <w:r w:rsidR="00D95C83">
        <w:t>1</w:t>
      </w:r>
      <w:r>
        <w:t xml:space="preserve"> pedig képességfejlesztő, összefoglaló, gyakorló, ellenőrző óra. </w:t>
      </w:r>
    </w:p>
    <w:p w:rsidR="008D510B" w:rsidRDefault="008D510B" w:rsidP="008D510B">
      <w:pPr>
        <w:rPr>
          <w:lang w:eastAsia="hu-HU"/>
        </w:rPr>
      </w:pPr>
    </w:p>
    <w:p w:rsidR="008D510B" w:rsidRDefault="008D510B" w:rsidP="008D510B">
      <w:r w:rsidRPr="00A05C31">
        <w:t xml:space="preserve">Ez a tananyagbeosztás természetesen csak javaslat, </w:t>
      </w:r>
      <w:r>
        <w:t>a</w:t>
      </w:r>
      <w:r w:rsidRPr="00A05C31">
        <w:t>mely</w:t>
      </w:r>
      <w:r>
        <w:t xml:space="preserve"> bejárási útvonaltól, ajánlástól</w:t>
      </w:r>
      <w:r w:rsidRPr="00A05C31">
        <w:t xml:space="preserve"> el lehet térni, alkalmazkodva a tanulók képességeihez, az iskola Pedagógia Programjához, a helyi tantervhez.</w:t>
      </w:r>
    </w:p>
    <w:p w:rsidR="008D510B" w:rsidRDefault="008D510B" w:rsidP="008D510B"/>
    <w:p w:rsidR="008D510B" w:rsidRDefault="008D510B" w:rsidP="008D510B">
      <w:pPr>
        <w:pStyle w:val="TblzatSzveg"/>
        <w:jc w:val="both"/>
      </w:pPr>
      <w:r>
        <w:t>A tanmenetjavaslatban használt jelölések:</w:t>
      </w:r>
    </w:p>
    <w:p w:rsidR="008D510B" w:rsidRDefault="008D510B" w:rsidP="008D510B">
      <w:pPr>
        <w:pStyle w:val="TblzatSzveg"/>
        <w:jc w:val="both"/>
      </w:pPr>
      <w:proofErr w:type="spellStart"/>
      <w:r>
        <w:t>Tk</w:t>
      </w:r>
      <w:proofErr w:type="spellEnd"/>
      <w:r>
        <w:t>. = Tankönyv</w:t>
      </w:r>
    </w:p>
    <w:p w:rsidR="008D510B" w:rsidRDefault="008D510B" w:rsidP="008D510B">
      <w:pPr>
        <w:pStyle w:val="TblzatSzveg"/>
        <w:jc w:val="both"/>
      </w:pPr>
      <w:r>
        <w:t>Mf. = Munkafüzet</w:t>
      </w:r>
    </w:p>
    <w:p w:rsidR="008D510B" w:rsidRDefault="008D510B" w:rsidP="008D510B">
      <w:pPr>
        <w:pStyle w:val="TblzatSzveg"/>
        <w:jc w:val="both"/>
        <w:rPr>
          <w:shd w:val="clear" w:color="auto" w:fill="C5E0B3" w:themeFill="accent6" w:themeFillTint="66"/>
        </w:rPr>
      </w:pPr>
    </w:p>
    <w:p w:rsidR="008D510B" w:rsidRDefault="008D510B" w:rsidP="008D510B">
      <w:pPr>
        <w:pStyle w:val="TblzatSzveg"/>
        <w:jc w:val="both"/>
      </w:pPr>
      <w:r>
        <w:t xml:space="preserve">Az óraszámoknál </w:t>
      </w:r>
      <w:r w:rsidRPr="00AD015F">
        <w:rPr>
          <w:shd w:val="clear" w:color="auto" w:fill="D9D9D9" w:themeFill="background1" w:themeFillShade="D9"/>
        </w:rPr>
        <w:t>szürke keret</w:t>
      </w:r>
      <w:r>
        <w:t xml:space="preserve"> jelöli a képességfejlesztő, összefoglaló, gyakorló, órákat, az ellenőrző témazáró dolgozatokat. </w:t>
      </w:r>
    </w:p>
    <w:p w:rsidR="008D510B" w:rsidRPr="005C6CE4" w:rsidRDefault="008D510B" w:rsidP="008D510B">
      <w:pPr>
        <w:pStyle w:val="TblzatSzveg"/>
        <w:jc w:val="both"/>
        <w:rPr>
          <w:shd w:val="clear" w:color="auto" w:fill="C5E0B3" w:themeFill="accent6" w:themeFillTint="66"/>
        </w:rPr>
      </w:pPr>
      <w:r w:rsidRPr="005C6CE4">
        <w:t xml:space="preserve">Az </w:t>
      </w:r>
      <w:r w:rsidRPr="00AD015F">
        <w:rPr>
          <w:shd w:val="clear" w:color="auto" w:fill="F2F2F2" w:themeFill="background1" w:themeFillShade="F2"/>
        </w:rPr>
        <w:t>óra témájánál</w:t>
      </w:r>
      <w:r w:rsidRPr="005C6CE4">
        <w:t xml:space="preserve"> a szürke jelölés a normál tanmenethez képest történt változásokat mutatja.</w:t>
      </w:r>
    </w:p>
    <w:p w:rsidR="008D510B" w:rsidRDefault="008D510B" w:rsidP="008D510B">
      <w:pPr>
        <w:pStyle w:val="TblzatSzveg"/>
        <w:jc w:val="both"/>
      </w:pPr>
      <w:r w:rsidRPr="00995135">
        <w:t>Minden témakör témazáró dolgozattal zárul, melyek után lehetőség van a dolgozatok ellenőrzésére, javítására, a típushibák megbeszélésére.</w:t>
      </w:r>
      <w:r>
        <w:t xml:space="preserve"> </w:t>
      </w:r>
    </w:p>
    <w:p w:rsidR="002A447A" w:rsidRPr="00EB552B" w:rsidRDefault="002A447A" w:rsidP="002A447A">
      <w:pPr>
        <w:rPr>
          <w:lang w:eastAsia="hu-HU"/>
        </w:rPr>
      </w:pPr>
    </w:p>
    <w:p w:rsidR="002A447A" w:rsidRPr="00570822" w:rsidRDefault="002A447A" w:rsidP="002A447A">
      <w:pPr>
        <w:pStyle w:val="Tblzatfej"/>
        <w:rPr>
          <w:iCs/>
        </w:rPr>
        <w:sectPr w:rsidR="002A447A" w:rsidRPr="00570822" w:rsidSect="00740951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>
        <w:t>31, a Képességfejlesztés, ö</w:t>
      </w:r>
      <w:r w:rsidRPr="007C2029">
        <w:t>sszefoglalás,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2A447A" w:rsidRPr="007C2029" w:rsidTr="00740951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>
              <w:t>Képességfejlesztés, ö</w:t>
            </w:r>
            <w:r w:rsidRPr="007C2029">
              <w:t>sszefoglalás,</w:t>
            </w:r>
          </w:p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 xml:space="preserve">Teljes </w:t>
            </w:r>
          </w:p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óraszám</w:t>
            </w:r>
          </w:p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7</w:t>
            </w:r>
            <w:r>
              <w:t>2</w:t>
            </w:r>
            <w:r w:rsidRPr="007C2029"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2A447A" w:rsidRDefault="002A447A" w:rsidP="00740951">
            <w:pPr>
              <w:pStyle w:val="Tblzatfej"/>
            </w:pPr>
            <w:r w:rsidRPr="007C2029">
              <w:t xml:space="preserve">Kerettantervi </w:t>
            </w:r>
          </w:p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órakeret</w:t>
            </w:r>
          </w:p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65 óra</w:t>
            </w:r>
          </w:p>
        </w:tc>
      </w:tr>
      <w:tr w:rsidR="002A447A" w:rsidRPr="007C2029" w:rsidTr="00740951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Ismét együtt! Ismételjünk!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--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főnév és a melléknév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28447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28447D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A908C4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5F1DE2" w:rsidP="0028447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  <w:r w:rsidR="0028447D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rPr>
                <w:rFonts w:cs="Calibri"/>
                <w:color w:val="000000"/>
              </w:rPr>
            </w:pPr>
            <w:r>
              <w:rPr>
                <w:color w:val="000000"/>
              </w:rPr>
              <w:t>A számnév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8447D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8447D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Pr="00182BCB" w:rsidRDefault="002A447A" w:rsidP="00740951">
            <w:pPr>
              <w:rPr>
                <w:rFonts w:cs="Calibri"/>
                <w:b/>
                <w:color w:val="000000"/>
              </w:rPr>
            </w:pPr>
            <w:r w:rsidRPr="00182BCB">
              <w:rPr>
                <w:rStyle w:val="Kiemels2"/>
                <w:b w:val="0"/>
              </w:rPr>
              <w:t>A névmás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8447D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28447D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ige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8032C5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8032C5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Default="002A447A" w:rsidP="00740951">
            <w:pPr>
              <w:rPr>
                <w:rFonts w:cs="Calibri"/>
                <w:color w:val="000000"/>
              </w:rPr>
            </w:pPr>
            <w:r>
              <w:rPr>
                <w:color w:val="000000"/>
              </w:rPr>
              <w:t>Az igemódok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D95C83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2A447A" w:rsidP="00D95C8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D95C83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Default="002A447A" w:rsidP="00740951">
            <w:pPr>
              <w:rPr>
                <w:color w:val="000000"/>
              </w:rPr>
            </w:pPr>
            <w:r>
              <w:rPr>
                <w:color w:val="000000"/>
              </w:rPr>
              <w:t>Rendszerezzünk!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--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D95C83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D95C83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Default="002A447A" w:rsidP="00740951">
            <w:pPr>
              <w:rPr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D95C8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D95C83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D95C83" w:rsidP="005F1DE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2A447A" w:rsidRDefault="002A447A" w:rsidP="002A447A">
      <w:pPr>
        <w:rPr>
          <w:rFonts w:eastAsia="Times New Roman" w:cs="Times New Roman"/>
          <w:lang w:eastAsia="hu-HU"/>
        </w:rPr>
      </w:pPr>
    </w:p>
    <w:p w:rsidR="002A447A" w:rsidRPr="007C2029" w:rsidRDefault="002A447A" w:rsidP="002A447A">
      <w:pPr>
        <w:rPr>
          <w:rFonts w:eastAsia="Times New Roman" w:cs="Times New Roman"/>
          <w:lang w:eastAsia="hu-HU"/>
        </w:rPr>
        <w:sectPr w:rsidR="002A447A" w:rsidRPr="007C2029" w:rsidSect="00740951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2A447A" w:rsidRPr="007C2029" w:rsidTr="00662361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2A447A" w:rsidRPr="00980BFA" w:rsidRDefault="002A447A" w:rsidP="00740951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2A447A" w:rsidRPr="007C2029" w:rsidTr="00662361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A447A" w:rsidRPr="00182BCB" w:rsidRDefault="002A447A" w:rsidP="00740951">
            <w:pPr>
              <w:pStyle w:val="Cm"/>
              <w:rPr>
                <w:b w:val="0"/>
              </w:rPr>
            </w:pPr>
            <w:r w:rsidRPr="00182BCB">
              <w:rPr>
                <w:rFonts w:cs="Calibri"/>
                <w:b w:val="0"/>
                <w:color w:val="00B050"/>
              </w:rPr>
              <w:t>ISMÉT EGYÜTT! ISMÉTELJÜNK!</w:t>
            </w:r>
          </w:p>
        </w:tc>
      </w:tr>
      <w:tr w:rsidR="002A447A" w:rsidRPr="004C0B6D" w:rsidTr="00700E7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47A" w:rsidRPr="00273F13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273F13">
              <w:rPr>
                <w:rStyle w:val="Kiemels2"/>
                <w:bCs/>
              </w:rPr>
              <w:t>A hangok és a betűk</w:t>
            </w:r>
          </w:p>
          <w:p w:rsidR="009F0740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(Betűről betűre)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B28AD">
              <w:rPr>
                <w:rStyle w:val="Kiemels2"/>
                <w:b w:val="0"/>
                <w:bCs/>
              </w:rPr>
              <w:t>6.</w:t>
            </w:r>
          </w:p>
          <w:p w:rsidR="009F0740" w:rsidRPr="000F58D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MF. </w:t>
            </w:r>
            <w:r w:rsidR="00AB28AD">
              <w:rPr>
                <w:rStyle w:val="Kiemels2"/>
                <w:b w:val="0"/>
                <w:bCs/>
              </w:rPr>
              <w:t>4.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 xml:space="preserve">A taneszközök bemutatása, megismerése; az érdeklődés felkeltése.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 xml:space="preserve">Beszélgetés tematikus eseménykép alapján.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 xml:space="preserve">Tanult nyelvtani fogalmak felismerése, megfogalmazása: hang és betű fogalmának felidézése, kapcsolatának felismerése. </w:t>
            </w:r>
            <w:r w:rsidR="00273F13">
              <w:t>R</w:t>
            </w:r>
            <w:r w:rsidR="00273F13" w:rsidRPr="000F58D9">
              <w:t>övid és hosszú hangok, magán- és mássalhangzók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Az ábécé biztos ismerete</w:t>
            </w:r>
            <w:r w:rsidR="00273F13">
              <w:t>, betűrend</w:t>
            </w:r>
            <w:r w:rsidRPr="000F58D9">
              <w:t>.</w:t>
            </w:r>
          </w:p>
          <w:p w:rsidR="002A447A" w:rsidRPr="000F58D9" w:rsidRDefault="002A447A" w:rsidP="009F0740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Nyelvileg igényes minta követése a beszédben.</w:t>
            </w:r>
          </w:p>
          <w:p w:rsidR="002A447A" w:rsidRPr="000F58D9" w:rsidRDefault="00273F13" w:rsidP="00740951">
            <w:pPr>
              <w:pStyle w:val="TblzatSzveg"/>
            </w:pPr>
            <w:r w:rsidRPr="000F58D9">
              <w:t>Nyelvi, fonetikai hallás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Fejezet, lecke, fejezetnyitó kép (eseménykép).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 xml:space="preserve">Ábécé, betűrend.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 xml:space="preserve">Magánhangzó, mássalhangzó.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 xml:space="preserve">Magánhangzók időtartama. </w:t>
            </w:r>
          </w:p>
          <w:p w:rsidR="002A447A" w:rsidRPr="000F58D9" w:rsidRDefault="002A447A" w:rsidP="00740951">
            <w:pPr>
              <w:pStyle w:val="TblzatSzveg"/>
            </w:pPr>
            <w:proofErr w:type="spellStart"/>
            <w:r w:rsidRPr="000F58D9">
              <w:t>Ly</w:t>
            </w:r>
            <w:proofErr w:type="spellEnd"/>
            <w:r w:rsidRPr="000F58D9">
              <w:t xml:space="preserve"> és j a szavakban</w:t>
            </w:r>
          </w:p>
          <w:p w:rsidR="002A447A" w:rsidRPr="000F58D9" w:rsidRDefault="002A447A" w:rsidP="00740951">
            <w:pPr>
              <w:pStyle w:val="TblzatSzveg"/>
            </w:pP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  <w:hideMark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2A447A" w:rsidRPr="00150F84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150F84">
              <w:rPr>
                <w:rStyle w:val="Kiemels2"/>
                <w:bCs/>
              </w:rPr>
              <w:t>A szavak</w:t>
            </w:r>
          </w:p>
          <w:p w:rsidR="009F0740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(Szóról szóra)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B28AD">
              <w:rPr>
                <w:rStyle w:val="Kiemels2"/>
                <w:b w:val="0"/>
                <w:bCs/>
              </w:rPr>
              <w:t>7.</w:t>
            </w:r>
          </w:p>
          <w:p w:rsidR="009F0740" w:rsidRPr="000F58D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B28AD">
              <w:rPr>
                <w:rStyle w:val="Kiemels2"/>
                <w:b w:val="0"/>
                <w:bCs/>
              </w:rPr>
              <w:t xml:space="preserve"> 5.</w:t>
            </w:r>
          </w:p>
        </w:tc>
        <w:tc>
          <w:tcPr>
            <w:tcW w:w="1288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 xml:space="preserve">Beszélgetés tematikus eseménykép alapján.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Szavak, kifejezések jelentéstartalmának vizsgálata. Rokon értelmű és ellentétes jelentésű szavak felismerése, fogalmuk, használatuk gyakorlása. Összetett szavak alkotása párosítással.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Játékos szóalkotási feladatok.</w:t>
            </w:r>
          </w:p>
          <w:p w:rsidR="002A447A" w:rsidRPr="000F58D9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 xml:space="preserve">Nonverbális és verbális kommunikáció fejlesztése </w:t>
            </w:r>
            <w:proofErr w:type="spellStart"/>
            <w:r w:rsidRPr="000F58D9">
              <w:t>mimetikus</w:t>
            </w:r>
            <w:proofErr w:type="spellEnd"/>
            <w:r w:rsidRPr="000F58D9">
              <w:t xml:space="preserve"> és szituációs játékkal.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Nyelvileg igényes minta követése a beszédben.</w:t>
            </w:r>
          </w:p>
          <w:p w:rsidR="002A447A" w:rsidRPr="000F58D9" w:rsidRDefault="00273F13" w:rsidP="00740951">
            <w:pPr>
              <w:pStyle w:val="TblzatSzveg"/>
            </w:pPr>
            <w:r w:rsidRPr="000F58D9">
              <w:t>Aktív szókincs bővítése.</w:t>
            </w:r>
          </w:p>
        </w:tc>
        <w:tc>
          <w:tcPr>
            <w:tcW w:w="1127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Párbeszéd.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Rokon értelmű és ellentétes jelentésű szavak.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Összetett szó.</w:t>
            </w:r>
          </w:p>
        </w:tc>
      </w:tr>
      <w:tr w:rsidR="00AB28AD" w:rsidRPr="007C2029" w:rsidTr="00700E77">
        <w:trPr>
          <w:trHeight w:val="1671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AB28AD" w:rsidRPr="000F58D9" w:rsidRDefault="00AB28AD" w:rsidP="00AB28AD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lastRenderedPageBreak/>
              <w:t>3.</w:t>
            </w:r>
          </w:p>
        </w:tc>
        <w:tc>
          <w:tcPr>
            <w:tcW w:w="892" w:type="pct"/>
            <w:shd w:val="clear" w:color="auto" w:fill="auto"/>
          </w:tcPr>
          <w:p w:rsidR="00AB28AD" w:rsidRPr="00150F84" w:rsidRDefault="00AB28AD" w:rsidP="00AB28AD">
            <w:pPr>
              <w:pStyle w:val="TblzatSzveg"/>
              <w:jc w:val="center"/>
              <w:rPr>
                <w:rStyle w:val="Kiemels2"/>
                <w:bCs/>
              </w:rPr>
            </w:pPr>
            <w:r w:rsidRPr="00150F84">
              <w:rPr>
                <w:rStyle w:val="Kiemels2"/>
                <w:bCs/>
              </w:rPr>
              <w:t>A szófajok</w:t>
            </w:r>
          </w:p>
          <w:p w:rsidR="00AB28AD" w:rsidRDefault="00A47BA3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(Szavak a mondatban)</w:t>
            </w: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8-9.</w:t>
            </w:r>
          </w:p>
          <w:p w:rsidR="00AB28AD" w:rsidRPr="000F58D9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6-7.</w:t>
            </w:r>
          </w:p>
        </w:tc>
        <w:tc>
          <w:tcPr>
            <w:tcW w:w="1288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A tanult szófajok felelevenítése.</w:t>
            </w:r>
          </w:p>
          <w:p w:rsidR="00AB28AD" w:rsidRPr="000F58D9" w:rsidRDefault="00AB28AD" w:rsidP="00150F84">
            <w:pPr>
              <w:pStyle w:val="TblzatSzveg"/>
            </w:pPr>
            <w:r w:rsidRPr="000F58D9">
              <w:t xml:space="preserve">A tanulási kedv felkeltése játékos feladatok megoldásával. </w:t>
            </w:r>
          </w:p>
        </w:tc>
        <w:tc>
          <w:tcPr>
            <w:tcW w:w="1272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 xml:space="preserve">Szociális kompetencia fejlesztése. 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>Figyelem, olvasás tempójának fejlesztés</w:t>
            </w:r>
            <w:r w:rsidR="00150F84">
              <w:t>e.</w:t>
            </w:r>
          </w:p>
        </w:tc>
        <w:tc>
          <w:tcPr>
            <w:tcW w:w="1127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Szófajok: ige, főnév, melléknév.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>Szórend.</w:t>
            </w:r>
          </w:p>
        </w:tc>
      </w:tr>
      <w:tr w:rsidR="00AB28AD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AB28AD" w:rsidRPr="000F58D9" w:rsidRDefault="00AB28AD" w:rsidP="00AB28AD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 xml:space="preserve">4. </w:t>
            </w:r>
          </w:p>
        </w:tc>
        <w:tc>
          <w:tcPr>
            <w:tcW w:w="892" w:type="pct"/>
            <w:shd w:val="clear" w:color="auto" w:fill="auto"/>
          </w:tcPr>
          <w:p w:rsidR="00AB28AD" w:rsidRPr="00150F84" w:rsidRDefault="00AB28AD" w:rsidP="00AB28AD">
            <w:pPr>
              <w:pStyle w:val="TblzatSzveg"/>
              <w:jc w:val="center"/>
              <w:rPr>
                <w:rStyle w:val="Kiemels2"/>
                <w:bCs/>
              </w:rPr>
            </w:pPr>
            <w:r w:rsidRPr="00150F84">
              <w:rPr>
                <w:rStyle w:val="Kiemels2"/>
                <w:bCs/>
              </w:rPr>
              <w:t>A mondatok és a szöveg</w:t>
            </w:r>
          </w:p>
          <w:p w:rsidR="00AB28AD" w:rsidRDefault="00A47BA3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(Mondatról mondatra)</w:t>
            </w: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10-11.</w:t>
            </w:r>
          </w:p>
          <w:p w:rsidR="00AB28AD" w:rsidRPr="000F58D9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8-9.</w:t>
            </w:r>
          </w:p>
        </w:tc>
        <w:tc>
          <w:tcPr>
            <w:tcW w:w="1288" w:type="pct"/>
            <w:shd w:val="clear" w:color="auto" w:fill="auto"/>
          </w:tcPr>
          <w:p w:rsidR="00150F84" w:rsidRPr="000F58D9" w:rsidRDefault="00150F84" w:rsidP="00150F84">
            <w:pPr>
              <w:pStyle w:val="TblzatSzveg"/>
            </w:pPr>
            <w:r w:rsidRPr="000F58D9">
              <w:t>Mondatalkotási gyakorlatok a tematikus eseménykép alapján.</w:t>
            </w:r>
          </w:p>
          <w:p w:rsidR="00150F84" w:rsidRPr="000F58D9" w:rsidRDefault="00AB28AD" w:rsidP="00150F84">
            <w:pPr>
              <w:pStyle w:val="TblzatSzveg"/>
            </w:pPr>
            <w:r w:rsidRPr="000F58D9">
              <w:t xml:space="preserve">Mondatok tartalmi összefüggése; a szövegtartalom vizsgálata. Helyesírási ismeretek felelevenítése. Kommunikációs helyzeteknek megfelelő mondatalkotás gyakorlása. </w:t>
            </w:r>
            <w:r w:rsidR="00150F84" w:rsidRPr="000F58D9">
              <w:t>Gyakorlottság a szövegalkotásban a korosztály által jól ismert nyelvhasználati színtereken.</w:t>
            </w:r>
          </w:p>
          <w:p w:rsidR="00AB28AD" w:rsidRPr="000F58D9" w:rsidRDefault="00AB28AD" w:rsidP="00AB28AD">
            <w:pPr>
              <w:pStyle w:val="TblzatSzveg"/>
            </w:pPr>
          </w:p>
          <w:p w:rsidR="00AB28AD" w:rsidRPr="000F58D9" w:rsidRDefault="00AB28AD" w:rsidP="00AB28AD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AB28AD" w:rsidRPr="000F58D9" w:rsidRDefault="00150F84" w:rsidP="00AB28AD">
            <w:pPr>
              <w:pStyle w:val="TblzatSzveg"/>
            </w:pPr>
            <w:r w:rsidRPr="000F58D9">
              <w:t>Szövegalkotási képesség fejlesztése: Szókincsbővítés szólások magyarázatával.</w:t>
            </w:r>
          </w:p>
        </w:tc>
        <w:tc>
          <w:tcPr>
            <w:tcW w:w="1127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Mondatkezdő nagybetű, mondatvégi írásjel használata.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 xml:space="preserve">Időrend. 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>Szólások értelmezése.</w:t>
            </w: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2A447A" w:rsidRPr="00B05D33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B05D33">
              <w:rPr>
                <w:rStyle w:val="Kiemels2"/>
                <w:bCs/>
              </w:rPr>
              <w:t>Helyesírási ismeretek</w:t>
            </w:r>
          </w:p>
          <w:p w:rsidR="009F0740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(Írjuk helyesen!)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B28AD">
              <w:rPr>
                <w:rStyle w:val="Kiemels2"/>
                <w:b w:val="0"/>
                <w:bCs/>
              </w:rPr>
              <w:t>12.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B28AD">
              <w:rPr>
                <w:rStyle w:val="Kiemels2"/>
                <w:b w:val="0"/>
                <w:bCs/>
              </w:rPr>
              <w:t xml:space="preserve"> 10-11.</w:t>
            </w:r>
          </w:p>
          <w:p w:rsidR="002A447A" w:rsidRPr="00384B05" w:rsidRDefault="002A447A" w:rsidP="00740951">
            <w:pPr>
              <w:jc w:val="center"/>
              <w:rPr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 xml:space="preserve">A hangokról, betűkről, szavakról, mondatokról, szövegről és a szófajokról tanult ismeretek összefoglaló gyakorlása. </w:t>
            </w:r>
          </w:p>
          <w:p w:rsidR="002A447A" w:rsidRPr="000F58D9" w:rsidRDefault="002A447A" w:rsidP="00B05D33">
            <w:pPr>
              <w:pStyle w:val="TblzatSzveg"/>
            </w:pPr>
            <w:r w:rsidRPr="000F58D9">
              <w:t xml:space="preserve">Tanév eleji felmérés előkészítése. Játékos szóalkotási feladatok magánhangzók </w:t>
            </w:r>
            <w:r w:rsidR="00B05D33">
              <w:t xml:space="preserve">és mássalhangzók </w:t>
            </w:r>
            <w:r w:rsidRPr="000F58D9">
              <w:t xml:space="preserve">kiegészítésével. Mondatok értelmezése toldalékos szavak beillesztésével. </w:t>
            </w:r>
            <w:r w:rsidR="00B05D33">
              <w:t>Tagolatlan szöveg mondatokra bontása.</w:t>
            </w:r>
            <w:r w:rsidRPr="000F58D9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Nyelvi-nyelvtani jelenségek felismerése a gyakorlati tudás alapján (pl. hang, szó, mondat; rövid és hosszú hangok, magán- és mássalhangzók).</w:t>
            </w:r>
          </w:p>
          <w:p w:rsidR="002A447A" w:rsidRPr="000F58D9" w:rsidRDefault="004F7354" w:rsidP="004F7354">
            <w:pPr>
              <w:pStyle w:val="TblzatSzveg"/>
            </w:pPr>
            <w:r>
              <w:t xml:space="preserve">Tudatos nyelvszemlélet. </w:t>
            </w:r>
          </w:p>
        </w:tc>
        <w:tc>
          <w:tcPr>
            <w:tcW w:w="1127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 xml:space="preserve">Szótő, toldalék.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Toldalékos szavak.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Elválasztás.</w:t>
            </w: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lastRenderedPageBreak/>
              <w:t xml:space="preserve">6. </w:t>
            </w:r>
          </w:p>
        </w:tc>
        <w:tc>
          <w:tcPr>
            <w:tcW w:w="892" w:type="pct"/>
            <w:shd w:val="clear" w:color="auto" w:fill="auto"/>
          </w:tcPr>
          <w:p w:rsidR="002A447A" w:rsidRPr="00B05D33" w:rsidRDefault="002A447A" w:rsidP="009F0740">
            <w:pPr>
              <w:pStyle w:val="TblzatSzveg"/>
              <w:jc w:val="center"/>
              <w:rPr>
                <w:b/>
              </w:rPr>
            </w:pPr>
            <w:r w:rsidRPr="00B05D33">
              <w:rPr>
                <w:b/>
              </w:rPr>
              <w:t>Tanév eleji felmérés</w:t>
            </w:r>
          </w:p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A hangokról, betűkről, szavakról, mondatokról, szövegről és a szófajokról tanult ismeretek felmérése.</w:t>
            </w:r>
          </w:p>
        </w:tc>
        <w:tc>
          <w:tcPr>
            <w:tcW w:w="1272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Hatékony, önálló tanulás: a megszerzett tudás alkalmazása.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 problémamegoldó képesség mozgósítása.</w:t>
            </w:r>
          </w:p>
        </w:tc>
        <w:tc>
          <w:tcPr>
            <w:tcW w:w="1127" w:type="pct"/>
            <w:shd w:val="clear" w:color="auto" w:fill="auto"/>
          </w:tcPr>
          <w:p w:rsidR="002A447A" w:rsidRPr="00671875" w:rsidRDefault="002A447A" w:rsidP="00740951">
            <w:pPr>
              <w:pStyle w:val="TblzatSzveg"/>
            </w:pP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 xml:space="preserve">7. </w:t>
            </w:r>
          </w:p>
        </w:tc>
        <w:tc>
          <w:tcPr>
            <w:tcW w:w="892" w:type="pct"/>
            <w:shd w:val="clear" w:color="auto" w:fill="auto"/>
          </w:tcPr>
          <w:p w:rsidR="002A447A" w:rsidRPr="00B05D33" w:rsidRDefault="002A447A" w:rsidP="009F0740">
            <w:pPr>
              <w:pStyle w:val="TblzatSzveg"/>
              <w:jc w:val="center"/>
              <w:rPr>
                <w:b/>
              </w:rPr>
            </w:pPr>
            <w:r w:rsidRPr="00B05D33">
              <w:rPr>
                <w:b/>
              </w:rPr>
              <w:t>A felmérés értékelése, javítása</w:t>
            </w:r>
          </w:p>
          <w:p w:rsidR="002A447A" w:rsidRPr="000F58D9" w:rsidRDefault="002A447A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B05D33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A felmérés értékelése.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 hibák megbeszélése, javítása.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Az ismeretek elmélyítése.</w:t>
            </w:r>
          </w:p>
          <w:p w:rsidR="002A447A" w:rsidRPr="000F58D9" w:rsidRDefault="002A447A" w:rsidP="0074095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0F58D9">
              <w:rPr>
                <w:rStyle w:val="Kiemels2"/>
                <w:rFonts w:eastAsiaTheme="majorEastAsia"/>
                <w:b w:val="0"/>
                <w:bCs/>
              </w:rPr>
              <w:t xml:space="preserve">A tanulási képesség fejlesztése.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 kritikai gondolkodás, az önállóság fejlesztése.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Személyes kompetenciák fejlesztése: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2A447A" w:rsidRPr="00671875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81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447A" w:rsidRPr="00200DB9" w:rsidRDefault="002A447A" w:rsidP="00740951">
            <w:pPr>
              <w:pStyle w:val="TblzatSzveg"/>
              <w:jc w:val="center"/>
              <w:rPr>
                <w:b/>
                <w:color w:val="00B050"/>
              </w:rPr>
            </w:pPr>
            <w:r w:rsidRPr="00200DB9">
              <w:rPr>
                <w:rFonts w:cs="Calibri"/>
                <w:b/>
                <w:color w:val="00B050"/>
              </w:rPr>
              <w:t>A FŐNÉV ÉS A MELLÉKNÉV</w:t>
            </w: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8.</w:t>
            </w:r>
          </w:p>
        </w:tc>
        <w:tc>
          <w:tcPr>
            <w:tcW w:w="892" w:type="pct"/>
            <w:shd w:val="clear" w:color="auto" w:fill="auto"/>
          </w:tcPr>
          <w:p w:rsidR="002A447A" w:rsidRPr="00EF6F67" w:rsidRDefault="00AB28AD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EF6F67">
              <w:rPr>
                <w:rStyle w:val="Kiemels2"/>
                <w:bCs/>
              </w:rPr>
              <w:t>A szavak és jelentésük</w:t>
            </w:r>
          </w:p>
          <w:p w:rsidR="009F0740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 szavak alakja és jelentése)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B28AD">
              <w:rPr>
                <w:rStyle w:val="Kiemels2"/>
                <w:b w:val="0"/>
                <w:bCs/>
              </w:rPr>
              <w:t>14-15.</w:t>
            </w:r>
          </w:p>
          <w:p w:rsidR="009F0740" w:rsidRPr="000F58D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B28AD">
              <w:rPr>
                <w:rStyle w:val="Kiemels2"/>
                <w:b w:val="0"/>
                <w:bCs/>
              </w:rPr>
              <w:t xml:space="preserve"> 12-13.</w:t>
            </w:r>
          </w:p>
        </w:tc>
        <w:tc>
          <w:tcPr>
            <w:tcW w:w="1288" w:type="pct"/>
            <w:shd w:val="clear" w:color="auto" w:fill="auto"/>
          </w:tcPr>
          <w:p w:rsidR="002A447A" w:rsidRPr="000F58D9" w:rsidRDefault="00B05D33" w:rsidP="00740951">
            <w:pPr>
              <w:pStyle w:val="TblzatSzveg"/>
            </w:pPr>
            <w:r>
              <w:t xml:space="preserve">Betűk sorrendje a szavakban. </w:t>
            </w:r>
            <w:r w:rsidR="002A447A" w:rsidRPr="000F58D9">
              <w:t>Szavak különböző jelentésének felfedeztetése. Az értelmező kéziszótár használata.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Szólások jelentésének értelmezése, szókincsfejlesztés.</w:t>
            </w:r>
            <w:r w:rsidR="00C223F9">
              <w:t xml:space="preserve"> Mondatalkotás és mondatok kiegészítése megadott szavakkal.</w:t>
            </w:r>
          </w:p>
          <w:p w:rsidR="002A447A" w:rsidRPr="000F58D9" w:rsidRDefault="002A447A" w:rsidP="0074095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0F58D9" w:rsidRDefault="00EF6F67" w:rsidP="00740951">
            <w:pPr>
              <w:pStyle w:val="TblzatSzveg"/>
            </w:pPr>
            <w:r>
              <w:t>A tanult nyelvtani, helyesírási, nyelvhelyességi alapismeretek alkalmazása.</w:t>
            </w:r>
          </w:p>
        </w:tc>
        <w:tc>
          <w:tcPr>
            <w:tcW w:w="1127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Hangalak, jelentés.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Többjelentésű, azonos alakú szó.</w:t>
            </w: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lastRenderedPageBreak/>
              <w:t>9.</w:t>
            </w:r>
          </w:p>
        </w:tc>
        <w:tc>
          <w:tcPr>
            <w:tcW w:w="892" w:type="pct"/>
            <w:shd w:val="clear" w:color="auto" w:fill="auto"/>
          </w:tcPr>
          <w:p w:rsidR="002A447A" w:rsidRPr="00EF6F67" w:rsidRDefault="00AB28AD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EF6F67">
              <w:rPr>
                <w:rStyle w:val="Kiemels2"/>
                <w:bCs/>
              </w:rPr>
              <w:t>A főnév ismétlése</w:t>
            </w:r>
          </w:p>
          <w:p w:rsidR="009F0740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(Mit tudunk már a főnévről?)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B28AD">
              <w:rPr>
                <w:rStyle w:val="Kiemels2"/>
                <w:b w:val="0"/>
                <w:bCs/>
              </w:rPr>
              <w:t>16.</w:t>
            </w:r>
          </w:p>
          <w:p w:rsidR="009F0740" w:rsidRPr="000F58D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B28AD">
              <w:rPr>
                <w:rStyle w:val="Kiemels2"/>
                <w:b w:val="0"/>
                <w:bCs/>
              </w:rPr>
              <w:t xml:space="preserve"> 14-15.</w:t>
            </w:r>
          </w:p>
        </w:tc>
        <w:tc>
          <w:tcPr>
            <w:tcW w:w="1288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A főnévről tanult ismeretek felidézése.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Szöveg tartalmának értelmezése. Szövegből főnevek gyűjtése adott szempontok szerint.</w:t>
            </w:r>
          </w:p>
          <w:p w:rsidR="002A447A" w:rsidRPr="000F58D9" w:rsidRDefault="00EF6F67" w:rsidP="00740951">
            <w:pPr>
              <w:pStyle w:val="TblzatSzveg"/>
            </w:pPr>
            <w:r>
              <w:t>Összetett főnevek alkotása</w:t>
            </w:r>
            <w:r w:rsidR="002A447A" w:rsidRPr="000F58D9">
              <w:t>. Gondolattérkép készítése.</w:t>
            </w:r>
          </w:p>
          <w:p w:rsidR="002A447A" w:rsidRPr="000F58D9" w:rsidRDefault="002A447A" w:rsidP="00EF6F67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Default="00EF6F67" w:rsidP="00740951">
            <w:pPr>
              <w:pStyle w:val="TblzatSzveg"/>
            </w:pPr>
            <w:r>
              <w:t>A tanult nyelvtani, helyesírási, nyelvhelyességi alapismeretek alkalmazása.</w:t>
            </w:r>
          </w:p>
          <w:p w:rsidR="004F7354" w:rsidRPr="000F58D9" w:rsidRDefault="004F7354" w:rsidP="00740951">
            <w:pPr>
              <w:pStyle w:val="TblzatSzveg"/>
            </w:pPr>
            <w:r>
              <w:t xml:space="preserve">Tanulási stratégiák. </w:t>
            </w:r>
          </w:p>
        </w:tc>
        <w:tc>
          <w:tcPr>
            <w:tcW w:w="1127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Élőlény, tárgy, gondolati dolog.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 főnév.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 köznév és a tulajdonnév.</w:t>
            </w:r>
          </w:p>
        </w:tc>
      </w:tr>
      <w:tr w:rsidR="00AB28AD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10.</w:t>
            </w:r>
          </w:p>
        </w:tc>
        <w:tc>
          <w:tcPr>
            <w:tcW w:w="892" w:type="pct"/>
            <w:shd w:val="clear" w:color="auto" w:fill="auto"/>
          </w:tcPr>
          <w:p w:rsidR="00AB28AD" w:rsidRDefault="00AB28AD" w:rsidP="00AB28AD">
            <w:pPr>
              <w:pStyle w:val="TblzatSzveg"/>
              <w:jc w:val="center"/>
              <w:rPr>
                <w:rStyle w:val="Kiemels2"/>
                <w:bCs/>
              </w:rPr>
            </w:pPr>
            <w:r w:rsidRPr="00EF6F67">
              <w:rPr>
                <w:rStyle w:val="Kiemels2"/>
                <w:bCs/>
              </w:rPr>
              <w:t>A személynevek</w:t>
            </w:r>
          </w:p>
          <w:p w:rsidR="00A47BA3" w:rsidRPr="00A47BA3" w:rsidRDefault="00A47BA3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(Emberek megkülönböztető neve)</w:t>
            </w: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17.</w:t>
            </w:r>
          </w:p>
          <w:p w:rsidR="00AB28AD" w:rsidRPr="000F58D9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16-17.</w:t>
            </w:r>
          </w:p>
        </w:tc>
        <w:tc>
          <w:tcPr>
            <w:tcW w:w="1288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 xml:space="preserve">Népi mondókák olvasása, bennük személynevek keresése. Személynevek helyesírása. 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 xml:space="preserve">Fiú-, lánynevek becézett alakjai. </w:t>
            </w:r>
          </w:p>
          <w:p w:rsidR="00AB28AD" w:rsidRPr="000F58D9" w:rsidRDefault="00AB28AD" w:rsidP="00AB28AD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Olvasás, az írott szöveg megértése.</w:t>
            </w:r>
          </w:p>
          <w:p w:rsidR="004F7354" w:rsidRDefault="00AB28AD" w:rsidP="00AB28AD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0F58D9">
              <w:rPr>
                <w:rStyle w:val="Kiemels2"/>
                <w:rFonts w:eastAsiaTheme="majorEastAsia"/>
                <w:b w:val="0"/>
                <w:bCs/>
              </w:rPr>
              <w:t>A tanulási képesség fejlesztése.</w:t>
            </w:r>
          </w:p>
          <w:p w:rsidR="004F7354" w:rsidRPr="004F7354" w:rsidRDefault="004F7354" w:rsidP="00AB28AD">
            <w:pPr>
              <w:pStyle w:val="TblzatSzveg"/>
              <w:rPr>
                <w:rFonts w:eastAsiaTheme="majorEastAsia"/>
              </w:rPr>
            </w:pPr>
            <w:r>
              <w:rPr>
                <w:rStyle w:val="Kiemels2"/>
                <w:rFonts w:eastAsiaTheme="majorEastAsia"/>
                <w:b w:val="0"/>
                <w:bCs/>
              </w:rPr>
              <w:t xml:space="preserve">Helyesírási készség fejlesztése. </w:t>
            </w:r>
          </w:p>
        </w:tc>
        <w:tc>
          <w:tcPr>
            <w:tcW w:w="1127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Vezetéknév, családnév, utónév, keresztnév, becenév.</w:t>
            </w:r>
          </w:p>
        </w:tc>
      </w:tr>
      <w:tr w:rsidR="00AB28AD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11.</w:t>
            </w:r>
          </w:p>
        </w:tc>
        <w:tc>
          <w:tcPr>
            <w:tcW w:w="892" w:type="pct"/>
            <w:shd w:val="clear" w:color="auto" w:fill="auto"/>
          </w:tcPr>
          <w:p w:rsidR="00AB28AD" w:rsidRDefault="00AB28AD" w:rsidP="00AB28AD">
            <w:pPr>
              <w:pStyle w:val="TblzatSzveg"/>
              <w:jc w:val="center"/>
              <w:rPr>
                <w:rStyle w:val="Kiemels2"/>
                <w:bCs/>
              </w:rPr>
            </w:pPr>
            <w:r w:rsidRPr="00EF6F67">
              <w:rPr>
                <w:rStyle w:val="Kiemels2"/>
                <w:bCs/>
              </w:rPr>
              <w:t>A földrajzi nevek 1.</w:t>
            </w:r>
          </w:p>
          <w:p w:rsidR="00EF6F67" w:rsidRPr="00EF6F67" w:rsidRDefault="00EF6F67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EF6F67">
              <w:rPr>
                <w:rStyle w:val="Kiemels2"/>
                <w:b w:val="0"/>
                <w:bCs/>
              </w:rPr>
              <w:t>(A természet alakította</w:t>
            </w:r>
            <w:r>
              <w:rPr>
                <w:rStyle w:val="Kiemels2"/>
                <w:b w:val="0"/>
                <w:bCs/>
              </w:rPr>
              <w:t>…</w:t>
            </w:r>
            <w:r w:rsidRPr="00EF6F67">
              <w:rPr>
                <w:rStyle w:val="Kiemels2"/>
                <w:b w:val="0"/>
                <w:bCs/>
              </w:rPr>
              <w:t>)</w:t>
            </w: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B36326">
              <w:rPr>
                <w:rStyle w:val="Kiemels2"/>
                <w:b w:val="0"/>
                <w:bCs/>
              </w:rPr>
              <w:t>18-19.</w:t>
            </w:r>
          </w:p>
          <w:p w:rsidR="00AB28AD" w:rsidRPr="000F58D9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B36326">
              <w:rPr>
                <w:rStyle w:val="Kiemels2"/>
                <w:b w:val="0"/>
                <w:bCs/>
              </w:rPr>
              <w:t xml:space="preserve"> 18.</w:t>
            </w:r>
          </w:p>
        </w:tc>
        <w:tc>
          <w:tcPr>
            <w:tcW w:w="1288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Földrajzi nevek gyűjtése.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 xml:space="preserve">Egyelemű és többelemű földrajzi nevek írásának </w:t>
            </w:r>
            <w:r>
              <w:t xml:space="preserve">megfigyelése. Térképhasználat. </w:t>
            </w:r>
          </w:p>
          <w:p w:rsidR="00323B52" w:rsidRPr="000F58D9" w:rsidRDefault="00323B52" w:rsidP="00323B52">
            <w:pPr>
              <w:pStyle w:val="TblzatSzveg"/>
            </w:pPr>
            <w:r w:rsidRPr="000F58D9">
              <w:t>A földrajzi nevek helyesírásával kapcsolatos szabályok alkalmazása.</w:t>
            </w:r>
          </w:p>
          <w:p w:rsidR="00AB28AD" w:rsidRPr="000F58D9" w:rsidRDefault="00AB28AD" w:rsidP="00AB28AD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AB28AD" w:rsidRDefault="00AB28AD" w:rsidP="00AB28AD">
            <w:pPr>
              <w:pStyle w:val="TblzatSzveg"/>
            </w:pPr>
            <w:r w:rsidRPr="000F58D9">
              <w:t xml:space="preserve">A nyelvi tapasztalatok körének bővítése. A tapasztalatokra épülő nyelvi fogalomrendszer alapozásának megindítása a főnév körében. </w:t>
            </w:r>
          </w:p>
          <w:p w:rsidR="00AB28AD" w:rsidRDefault="00323B52" w:rsidP="00AB28AD">
            <w:pPr>
              <w:pStyle w:val="TblzatSzveg"/>
            </w:pPr>
            <w:r w:rsidRPr="000F58D9">
              <w:t>A tanulók természettudományos kompetenciájának fejlesztése.</w:t>
            </w:r>
          </w:p>
          <w:p w:rsidR="004F7354" w:rsidRPr="000F58D9" w:rsidRDefault="004F7354" w:rsidP="00AB28AD">
            <w:pPr>
              <w:pStyle w:val="TblzatSzveg"/>
            </w:pPr>
            <w:r>
              <w:rPr>
                <w:rStyle w:val="Kiemels2"/>
                <w:rFonts w:eastAsiaTheme="majorEastAsia"/>
                <w:b w:val="0"/>
                <w:bCs/>
              </w:rP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Földrajzi név, földrajzi köznév.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>Földrajzi nevek a térképeken.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>Egyelemű, többelemű földrajzi név.</w:t>
            </w:r>
          </w:p>
          <w:p w:rsidR="00AB28AD" w:rsidRPr="000F58D9" w:rsidRDefault="00323B52" w:rsidP="00AB28AD">
            <w:pPr>
              <w:pStyle w:val="TblzatSzveg"/>
            </w:pPr>
            <w:r>
              <w:t>T</w:t>
            </w:r>
            <w:r w:rsidR="00AB28AD">
              <w:t>ermészet alkotta.</w:t>
            </w:r>
          </w:p>
        </w:tc>
      </w:tr>
      <w:tr w:rsidR="00B36326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36326" w:rsidRPr="000F58D9" w:rsidRDefault="00B36326" w:rsidP="008D510B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12.</w:t>
            </w:r>
          </w:p>
        </w:tc>
        <w:tc>
          <w:tcPr>
            <w:tcW w:w="892" w:type="pct"/>
            <w:shd w:val="clear" w:color="auto" w:fill="auto"/>
          </w:tcPr>
          <w:p w:rsidR="00B36326" w:rsidRDefault="00B36326" w:rsidP="00B36326">
            <w:pPr>
              <w:pStyle w:val="TblzatSzveg"/>
              <w:jc w:val="center"/>
              <w:rPr>
                <w:rStyle w:val="Kiemels2"/>
                <w:bCs/>
              </w:rPr>
            </w:pPr>
            <w:r w:rsidRPr="00323B52">
              <w:rPr>
                <w:rStyle w:val="Kiemels2"/>
                <w:bCs/>
              </w:rPr>
              <w:t>A földrajzi nevek 2.</w:t>
            </w:r>
          </w:p>
          <w:p w:rsidR="00323B52" w:rsidRPr="00323B52" w:rsidRDefault="00323B52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(Az ember alakította…)</w:t>
            </w: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20-21.</w:t>
            </w: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19-20.</w:t>
            </w: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B36326" w:rsidRPr="000F58D9" w:rsidRDefault="00B36326" w:rsidP="00B36326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B36326" w:rsidRPr="000F58D9" w:rsidRDefault="00B36326" w:rsidP="00B36326">
            <w:pPr>
              <w:pStyle w:val="TblzatSzveg"/>
            </w:pPr>
            <w:r w:rsidRPr="000F58D9">
              <w:t>A földrajzi nevek helyesírásával kapcsolatos szabályok alkalmazása.</w:t>
            </w:r>
          </w:p>
          <w:p w:rsidR="00B36326" w:rsidRDefault="00B36326" w:rsidP="00B36326">
            <w:pPr>
              <w:pStyle w:val="TblzatSzveg"/>
            </w:pPr>
            <w:r w:rsidRPr="000F58D9">
              <w:t>Szabályalkotás az előző órai tapasztalatok alapján.</w:t>
            </w:r>
          </w:p>
          <w:p w:rsidR="00B36326" w:rsidRPr="000F58D9" w:rsidRDefault="00B36326" w:rsidP="00B36326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B36326" w:rsidRPr="000F58D9" w:rsidRDefault="00B36326" w:rsidP="00B36326">
            <w:pPr>
              <w:pStyle w:val="TblzatSzveg"/>
            </w:pPr>
            <w:r w:rsidRPr="000F58D9">
              <w:t xml:space="preserve">A nyelvi tapasztalatok körének bővítése. A tapasztalatokra épülő nyelvi fogalomrendszer alapozásának megindítása a főnév körében. </w:t>
            </w:r>
          </w:p>
          <w:p w:rsidR="00B36326" w:rsidRDefault="00B36326" w:rsidP="00B36326">
            <w:pPr>
              <w:pStyle w:val="TblzatSzveg"/>
            </w:pPr>
            <w:r w:rsidRPr="000F58D9">
              <w:t>A tanulók természettudományos kompetenciájának fejlesztése.</w:t>
            </w:r>
          </w:p>
          <w:p w:rsidR="004F7354" w:rsidRPr="000F58D9" w:rsidRDefault="004F7354" w:rsidP="00B36326">
            <w:pPr>
              <w:pStyle w:val="TblzatSzveg"/>
            </w:pPr>
            <w:r>
              <w:rPr>
                <w:rStyle w:val="Kiemels2"/>
                <w:rFonts w:eastAsiaTheme="majorEastAsia"/>
                <w:b w:val="0"/>
                <w:bCs/>
              </w:rP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B36326" w:rsidRPr="000F58D9" w:rsidRDefault="00B36326" w:rsidP="00B36326">
            <w:pPr>
              <w:pStyle w:val="TblzatSzveg"/>
            </w:pPr>
            <w:r>
              <w:t>M</w:t>
            </w:r>
            <w:r w:rsidRPr="000F58D9">
              <w:t>egyék</w:t>
            </w:r>
            <w:r w:rsidR="00323B52">
              <w:t>, út, utca, tér stb.</w:t>
            </w:r>
            <w:r w:rsidRPr="000F58D9">
              <w:t xml:space="preserve"> nevének helyesírása.</w:t>
            </w:r>
          </w:p>
          <w:p w:rsidR="00B36326" w:rsidRPr="000F58D9" w:rsidRDefault="00B36326" w:rsidP="00B36326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0F58D9" w:rsidRDefault="002A447A" w:rsidP="008D510B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lastRenderedPageBreak/>
              <w:t>1</w:t>
            </w:r>
            <w:r w:rsidR="008D510B">
              <w:rPr>
                <w:rStyle w:val="Kiemels2"/>
                <w:b w:val="0"/>
                <w:bCs/>
              </w:rPr>
              <w:t>3</w:t>
            </w:r>
            <w:r w:rsidRPr="000F58D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Default="002A447A" w:rsidP="00B36326">
            <w:pPr>
              <w:pStyle w:val="TblzatSzveg"/>
              <w:jc w:val="center"/>
              <w:rPr>
                <w:rStyle w:val="Kiemels2"/>
                <w:bCs/>
              </w:rPr>
            </w:pPr>
            <w:r w:rsidRPr="00323B52">
              <w:rPr>
                <w:rStyle w:val="Kiemels2"/>
                <w:bCs/>
              </w:rPr>
              <w:t xml:space="preserve">A földrajzi nevek </w:t>
            </w:r>
            <w:r w:rsidR="00B36326" w:rsidRPr="00323B52">
              <w:rPr>
                <w:rStyle w:val="Kiemels2"/>
                <w:bCs/>
              </w:rPr>
              <w:t>3</w:t>
            </w:r>
            <w:r w:rsidRPr="00323B52">
              <w:rPr>
                <w:rStyle w:val="Kiemels2"/>
                <w:bCs/>
              </w:rPr>
              <w:t>.</w:t>
            </w:r>
          </w:p>
          <w:p w:rsidR="00323B52" w:rsidRPr="00323B52" w:rsidRDefault="00323B52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(Tó vagy folyó a Tisza?) </w:t>
            </w: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22-23.</w:t>
            </w:r>
          </w:p>
          <w:p w:rsidR="00B36326" w:rsidRPr="000F58D9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21.</w:t>
            </w:r>
          </w:p>
        </w:tc>
        <w:tc>
          <w:tcPr>
            <w:tcW w:w="1288" w:type="pct"/>
            <w:shd w:val="clear" w:color="auto" w:fill="auto"/>
          </w:tcPr>
          <w:p w:rsidR="002A447A" w:rsidRPr="000F58D9" w:rsidRDefault="00323B52" w:rsidP="00B36326">
            <w:pPr>
              <w:pStyle w:val="TblzatSzveg"/>
            </w:pPr>
            <w:r>
              <w:t xml:space="preserve">Tulajdonnevek megfigyelése a mondatokban. Köznevek a tulajdonnevek után. </w:t>
            </w:r>
          </w:p>
        </w:tc>
        <w:tc>
          <w:tcPr>
            <w:tcW w:w="1272" w:type="pct"/>
            <w:shd w:val="clear" w:color="auto" w:fill="auto"/>
          </w:tcPr>
          <w:p w:rsidR="00610CEC" w:rsidRPr="000F58D9" w:rsidRDefault="00610CEC" w:rsidP="00610CEC">
            <w:pPr>
              <w:pStyle w:val="TblzatSzveg"/>
            </w:pPr>
            <w:r w:rsidRPr="000F58D9">
              <w:t xml:space="preserve">A nyelvi tapasztalatok körének bővítése. A tapasztalatokra épülő nyelvi fogalomrendszer alapozásának megindítása a főnév körében. </w:t>
            </w:r>
          </w:p>
          <w:p w:rsidR="002A447A" w:rsidRPr="000F58D9" w:rsidRDefault="00610CEC" w:rsidP="00610CEC">
            <w:pPr>
              <w:pStyle w:val="TblzatSzveg"/>
            </w:pPr>
            <w:r w:rsidRPr="000F58D9">
              <w:t>A tanulók természettudományos kompetenciájának fejlesztése.</w:t>
            </w:r>
          </w:p>
        </w:tc>
        <w:tc>
          <w:tcPr>
            <w:tcW w:w="1127" w:type="pct"/>
            <w:shd w:val="clear" w:color="auto" w:fill="auto"/>
          </w:tcPr>
          <w:p w:rsidR="002A447A" w:rsidRPr="000F58D9" w:rsidRDefault="00610CEC" w:rsidP="00740951">
            <w:pPr>
              <w:pStyle w:val="TblzatSzveg"/>
            </w:pPr>
            <w:r>
              <w:t xml:space="preserve">Tulajdonnevek, köznevek a tulajdonnevek után (nem kötelező tag). </w:t>
            </w:r>
          </w:p>
        </w:tc>
      </w:tr>
      <w:tr w:rsidR="005E5E82" w:rsidRPr="007C2029" w:rsidTr="005E5E82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5E5E82" w:rsidRPr="000F58D9" w:rsidRDefault="00A908C4" w:rsidP="008D510B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14.</w:t>
            </w:r>
          </w:p>
        </w:tc>
        <w:tc>
          <w:tcPr>
            <w:tcW w:w="892" w:type="pct"/>
            <w:shd w:val="clear" w:color="auto" w:fill="auto"/>
          </w:tcPr>
          <w:p w:rsidR="005E5E82" w:rsidRPr="00323B52" w:rsidRDefault="005E5E82" w:rsidP="00B36326">
            <w:pPr>
              <w:pStyle w:val="TblzatSzveg"/>
              <w:jc w:val="center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5E5E82" w:rsidRDefault="00A610AA" w:rsidP="00A610AA">
            <w:pPr>
              <w:pStyle w:val="TblzatSzveg"/>
            </w:pPr>
            <w:r>
              <w:t>A személynevekről és a földrajzi nevekről tanultak gyakorlása, alkalmazása. Projektmunka. Idegenvezetés Magyarország tájairól, városairól. Híres emberek szülőhelye.</w:t>
            </w:r>
            <w:r w:rsidR="00A908C4">
              <w:t xml:space="preserve"> Saját lakóhely bemutatása. </w:t>
            </w:r>
            <w:r>
              <w:t xml:space="preserve"> (Páros és csoportmunka térkép és internet segítségével.)</w:t>
            </w:r>
          </w:p>
        </w:tc>
        <w:tc>
          <w:tcPr>
            <w:tcW w:w="1272" w:type="pct"/>
            <w:shd w:val="clear" w:color="auto" w:fill="auto"/>
          </w:tcPr>
          <w:p w:rsidR="00A610AA" w:rsidRDefault="00A610AA" w:rsidP="00A610AA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>
              <w:t>A tanult nyelvtani, helyesírási, nyelvhelyességi alapismeretek alkalmazása.</w:t>
            </w:r>
            <w:r w:rsidRPr="000F58D9">
              <w:rPr>
                <w:rStyle w:val="Kiemels2"/>
                <w:rFonts w:eastAsiaTheme="majorEastAsia"/>
                <w:b w:val="0"/>
                <w:bCs/>
              </w:rPr>
              <w:t xml:space="preserve"> </w:t>
            </w:r>
          </w:p>
          <w:p w:rsidR="00A610AA" w:rsidRPr="000F58D9" w:rsidRDefault="00A610AA" w:rsidP="00A610AA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0F58D9">
              <w:rPr>
                <w:rStyle w:val="Kiemels2"/>
                <w:rFonts w:eastAsiaTheme="majorEastAsia"/>
                <w:b w:val="0"/>
                <w:bCs/>
              </w:rPr>
              <w:t xml:space="preserve">A tanulási képesség fejlesztése. </w:t>
            </w:r>
          </w:p>
          <w:p w:rsidR="00A610AA" w:rsidRPr="0071601B" w:rsidRDefault="00A610AA" w:rsidP="00A610AA">
            <w:pPr>
              <w:pStyle w:val="TblzatSzveg"/>
            </w:pPr>
            <w:r w:rsidRPr="0071601B">
              <w:t>Szociális kompetencia: az együttműködés fejlesztése.</w:t>
            </w:r>
          </w:p>
          <w:p w:rsidR="005E5E82" w:rsidRPr="000F58D9" w:rsidRDefault="004F7354" w:rsidP="00610CEC">
            <w:pPr>
              <w:pStyle w:val="TblzatSzveg"/>
            </w:pPr>
            <w:r>
              <w:rPr>
                <w:rStyle w:val="Kiemels2"/>
                <w:rFonts w:eastAsiaTheme="majorEastAsia"/>
                <w:b w:val="0"/>
                <w:bCs/>
              </w:rP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5E5E82" w:rsidRDefault="00A908C4" w:rsidP="00740951">
            <w:pPr>
              <w:pStyle w:val="TblzatSzveg"/>
            </w:pPr>
            <w:r>
              <w:t xml:space="preserve">Személynevek és földrajzi nevek. </w:t>
            </w:r>
          </w:p>
        </w:tc>
      </w:tr>
      <w:tr w:rsidR="0028447D" w:rsidRPr="007C2029" w:rsidTr="004F7354">
        <w:trPr>
          <w:trHeight w:val="3666"/>
          <w:jc w:val="center"/>
        </w:trPr>
        <w:tc>
          <w:tcPr>
            <w:tcW w:w="421" w:type="pct"/>
            <w:shd w:val="clear" w:color="auto" w:fill="auto"/>
          </w:tcPr>
          <w:p w:rsidR="0028447D" w:rsidRPr="0099147A" w:rsidRDefault="0028447D" w:rsidP="00A908C4">
            <w:pPr>
              <w:pStyle w:val="TblzatSzveg"/>
              <w:rPr>
                <w:rStyle w:val="Kiemels2"/>
                <w:b w:val="0"/>
                <w:bCs/>
              </w:rPr>
            </w:pPr>
            <w:r w:rsidRPr="0099147A">
              <w:rPr>
                <w:rStyle w:val="Kiemels2"/>
                <w:b w:val="0"/>
                <w:bCs/>
              </w:rPr>
              <w:t>1</w:t>
            </w:r>
            <w:r>
              <w:rPr>
                <w:rStyle w:val="Kiemels2"/>
                <w:b w:val="0"/>
                <w:bCs/>
              </w:rPr>
              <w:t>5</w:t>
            </w:r>
            <w:r w:rsidRPr="0099147A">
              <w:rPr>
                <w:rStyle w:val="Kiemels2"/>
                <w:b w:val="0"/>
                <w:bCs/>
              </w:rPr>
              <w:t>.</w:t>
            </w:r>
          </w:p>
          <w:p w:rsidR="0028447D" w:rsidRPr="0099147A" w:rsidRDefault="0028447D" w:rsidP="00A908C4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892" w:type="pct"/>
            <w:shd w:val="clear" w:color="auto" w:fill="auto"/>
          </w:tcPr>
          <w:p w:rsidR="0028447D" w:rsidRDefault="0028447D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610CEC">
              <w:rPr>
                <w:rStyle w:val="Kiemels2"/>
                <w:bCs/>
              </w:rPr>
              <w:t>Az intézménynevek</w:t>
            </w:r>
          </w:p>
          <w:p w:rsidR="0028447D" w:rsidRPr="00A47BA3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(Az iskolám neve)</w:t>
            </w: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24.</w:t>
            </w: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22.</w:t>
            </w: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és</w:t>
            </w:r>
          </w:p>
          <w:p w:rsidR="0028447D" w:rsidRPr="0099147A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8447D" w:rsidRDefault="0028447D" w:rsidP="00B36326">
            <w:pPr>
              <w:pStyle w:val="TblzatSzveg"/>
              <w:jc w:val="center"/>
              <w:rPr>
                <w:rStyle w:val="Kiemels2"/>
                <w:bCs/>
              </w:rPr>
            </w:pPr>
            <w:r w:rsidRPr="00610CEC">
              <w:rPr>
                <w:rStyle w:val="Kiemels2"/>
                <w:bCs/>
              </w:rPr>
              <w:t>Mozik, boltok saját neve</w:t>
            </w:r>
          </w:p>
          <w:p w:rsidR="0028447D" w:rsidRPr="00A47BA3" w:rsidRDefault="0028447D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 cukrászdánk neve)</w:t>
            </w: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25.</w:t>
            </w:r>
          </w:p>
          <w:p w:rsidR="0028447D" w:rsidRPr="0099147A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23.</w:t>
            </w:r>
          </w:p>
        </w:tc>
        <w:tc>
          <w:tcPr>
            <w:tcW w:w="1288" w:type="pct"/>
            <w:shd w:val="clear" w:color="auto" w:fill="auto"/>
          </w:tcPr>
          <w:p w:rsidR="0028447D" w:rsidRPr="0099147A" w:rsidRDefault="0028447D" w:rsidP="00740951">
            <w:pPr>
              <w:pStyle w:val="TblzatSzveg"/>
            </w:pPr>
            <w:r w:rsidRPr="0099147A">
              <w:t>Plakát szövegének értelmezése.</w:t>
            </w:r>
          </w:p>
          <w:p w:rsidR="0028447D" w:rsidRPr="0099147A" w:rsidRDefault="0028447D" w:rsidP="00740951">
            <w:pPr>
              <w:pStyle w:val="TblzatSzveg"/>
            </w:pPr>
            <w:r w:rsidRPr="0099147A">
              <w:t>Saját településen levő intézménynevek gyűjtése.</w:t>
            </w:r>
          </w:p>
          <w:p w:rsidR="0028447D" w:rsidRPr="0099147A" w:rsidRDefault="0028447D" w:rsidP="009F0740">
            <w:pPr>
              <w:pStyle w:val="TblzatSzveg"/>
            </w:pPr>
            <w:r>
              <w:t>Intézménynevek helyesírása.</w:t>
            </w:r>
          </w:p>
          <w:p w:rsidR="0028447D" w:rsidRPr="0099147A" w:rsidRDefault="0028447D" w:rsidP="00B36326">
            <w:pPr>
              <w:pStyle w:val="TblzatSzveg"/>
            </w:pPr>
            <w:r>
              <w:t xml:space="preserve">Mozik, boltok, vendéglők, megállóhelyek, pályaudvarok stb. nevének megfigyelése. A tulajdonnevek köznévi tagjának megkülönböztetése. A tulajdonnevek helyesírása. </w:t>
            </w:r>
          </w:p>
        </w:tc>
        <w:tc>
          <w:tcPr>
            <w:tcW w:w="1272" w:type="pct"/>
            <w:shd w:val="clear" w:color="auto" w:fill="auto"/>
          </w:tcPr>
          <w:p w:rsidR="0028447D" w:rsidRPr="0099147A" w:rsidRDefault="0028447D" w:rsidP="00740951">
            <w:pPr>
              <w:pStyle w:val="TblzatSzveg"/>
            </w:pPr>
            <w:r w:rsidRPr="0099147A">
              <w:t>Anyanyelvi kompetencia fejlesztése, köznapi szöveg értelmezése.</w:t>
            </w:r>
          </w:p>
          <w:p w:rsidR="0028447D" w:rsidRPr="0099147A" w:rsidRDefault="0028447D" w:rsidP="00740951">
            <w:pPr>
              <w:pStyle w:val="TblzatSzveg"/>
            </w:pPr>
            <w:r w:rsidRPr="0099147A">
              <w:t>Közvetlen környezetben levő intézménynevek megismerése.</w:t>
            </w:r>
          </w:p>
          <w:p w:rsidR="0028447D" w:rsidRPr="0099147A" w:rsidRDefault="004F7354" w:rsidP="0028447D">
            <w:pPr>
              <w:pStyle w:val="TblzatSzveg"/>
            </w:pPr>
            <w:r>
              <w:rPr>
                <w:rStyle w:val="Kiemels2"/>
                <w:rFonts w:eastAsiaTheme="majorEastAsia"/>
                <w:b w:val="0"/>
                <w:bCs/>
              </w:rP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28447D" w:rsidRDefault="0028447D" w:rsidP="00740951">
            <w:pPr>
              <w:pStyle w:val="TblzatSzveg"/>
            </w:pPr>
            <w:r>
              <w:t>Intézménynév.</w:t>
            </w:r>
          </w:p>
          <w:p w:rsidR="0028447D" w:rsidRPr="0099147A" w:rsidRDefault="0028447D" w:rsidP="00740951">
            <w:pPr>
              <w:pStyle w:val="TblzatSzveg"/>
            </w:pPr>
            <w:r w:rsidRPr="0099147A">
              <w:t>Intézménynevek helyesírása.</w:t>
            </w:r>
          </w:p>
          <w:p w:rsidR="0028447D" w:rsidRPr="0099147A" w:rsidRDefault="0028447D" w:rsidP="00740951">
            <w:pPr>
              <w:pStyle w:val="TblzatSzveg"/>
            </w:pPr>
            <w:r w:rsidRPr="0099147A">
              <w:t>Köznévi tag.</w:t>
            </w:r>
          </w:p>
          <w:p w:rsidR="0028447D" w:rsidRPr="0099147A" w:rsidRDefault="0028447D" w:rsidP="00B36326">
            <w:pPr>
              <w:pStyle w:val="TblzatSzveg"/>
            </w:pPr>
            <w:r>
              <w:t>Tulajdonnévi és köznévi tag. Mozik, boltok, vendéglők, megállóhelyek stb. nevének helyesírása.</w:t>
            </w:r>
          </w:p>
        </w:tc>
      </w:tr>
      <w:tr w:rsidR="0028447D" w:rsidRPr="007C2029" w:rsidTr="004F7354">
        <w:trPr>
          <w:trHeight w:val="3666"/>
          <w:jc w:val="center"/>
        </w:trPr>
        <w:tc>
          <w:tcPr>
            <w:tcW w:w="421" w:type="pct"/>
            <w:shd w:val="clear" w:color="auto" w:fill="auto"/>
          </w:tcPr>
          <w:p w:rsidR="0028447D" w:rsidRPr="00634143" w:rsidRDefault="0028447D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16.</w:t>
            </w:r>
          </w:p>
        </w:tc>
        <w:tc>
          <w:tcPr>
            <w:tcW w:w="892" w:type="pct"/>
            <w:shd w:val="clear" w:color="auto" w:fill="auto"/>
          </w:tcPr>
          <w:p w:rsidR="0028447D" w:rsidRPr="00610CEC" w:rsidRDefault="0028447D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610CEC">
              <w:rPr>
                <w:rStyle w:val="Kiemels2"/>
                <w:bCs/>
              </w:rPr>
              <w:t>Alkotások címe</w:t>
            </w:r>
          </w:p>
          <w:p w:rsidR="0028447D" w:rsidRPr="00A47BA3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(Állandó újságom, kedvenc mesém)</w:t>
            </w: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26.</w:t>
            </w: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24-25.</w:t>
            </w: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és</w:t>
            </w: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F019FE">
              <w:rPr>
                <w:rStyle w:val="Kiemels2"/>
                <w:bCs/>
              </w:rPr>
              <w:t>Egyéb tulajdonnevek</w:t>
            </w:r>
          </w:p>
          <w:p w:rsidR="0028447D" w:rsidRPr="00A47BA3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(Állatok, égitestek, márkák neve)</w:t>
            </w: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8447D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27.</w:t>
            </w:r>
          </w:p>
          <w:p w:rsidR="0028447D" w:rsidRPr="00634143" w:rsidRDefault="0028447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26.</w:t>
            </w:r>
          </w:p>
        </w:tc>
        <w:tc>
          <w:tcPr>
            <w:tcW w:w="1288" w:type="pct"/>
            <w:shd w:val="clear" w:color="auto" w:fill="auto"/>
          </w:tcPr>
          <w:p w:rsidR="0028447D" w:rsidRPr="00634143" w:rsidRDefault="0028447D" w:rsidP="00740951">
            <w:pPr>
              <w:pStyle w:val="TblzatSzveg"/>
            </w:pPr>
            <w:r>
              <w:t xml:space="preserve">Egyszeri és ismétlődő címek megfigyelése, gyűjtése. Újságok, folyóiratok, mesék, versek, regények, filmek, dalok, képzőművészeti alkotások neve, címe. Szabályalkotás a megfigyelések alapján. </w:t>
            </w:r>
          </w:p>
          <w:p w:rsidR="0028447D" w:rsidRDefault="0028447D" w:rsidP="00740951">
            <w:pPr>
              <w:pStyle w:val="TblzatSzveg"/>
            </w:pPr>
            <w:r>
              <w:t>Állatok, égitestek, márkák neve.</w:t>
            </w:r>
          </w:p>
          <w:p w:rsidR="0028447D" w:rsidRPr="00634143" w:rsidRDefault="0028447D" w:rsidP="00740951">
            <w:pPr>
              <w:pStyle w:val="TblzatSzveg"/>
            </w:pPr>
            <w:r w:rsidRPr="00634143">
              <w:t>Szabály megfogalmazása a szerzett tapasztalatok alapján.</w:t>
            </w:r>
          </w:p>
          <w:p w:rsidR="0028447D" w:rsidRPr="00634143" w:rsidRDefault="0028447D" w:rsidP="00F019FE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8447D" w:rsidRPr="000F58D9" w:rsidRDefault="0028447D" w:rsidP="00F019FE">
            <w:pPr>
              <w:pStyle w:val="TblzatSzveg"/>
            </w:pPr>
            <w:r w:rsidRPr="000F58D9">
              <w:t xml:space="preserve">A nyelvi tapasztalatok körének bővítése. A tapasztalatokra épülő nyelvi fogalomrendszer alapozásának megindítása a főnév körében. </w:t>
            </w:r>
          </w:p>
          <w:p w:rsidR="0028447D" w:rsidRDefault="0028447D" w:rsidP="00740951">
            <w:pPr>
              <w:pStyle w:val="TblzatSzveg"/>
            </w:pPr>
            <w:r w:rsidRPr="00634143">
              <w:t xml:space="preserve">A nyelvi tapasztalatok körének bővítése. Személyes kompetencia: az önállóság növelése az információszerzésben és felhasználásban. </w:t>
            </w:r>
          </w:p>
          <w:p w:rsidR="004F7354" w:rsidRPr="00634143" w:rsidRDefault="004F7354" w:rsidP="00740951">
            <w:pPr>
              <w:pStyle w:val="TblzatSzveg"/>
            </w:pPr>
            <w:r>
              <w:rPr>
                <w:rStyle w:val="Kiemels2"/>
                <w:rFonts w:eastAsiaTheme="majorEastAsia"/>
                <w:b w:val="0"/>
                <w:bCs/>
              </w:rP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28447D" w:rsidRPr="00634143" w:rsidRDefault="0028447D" w:rsidP="00740951">
            <w:pPr>
              <w:pStyle w:val="TblzatSzveg"/>
            </w:pPr>
            <w:r>
              <w:t xml:space="preserve">Alkotások címe. Egyszeri és ismétlődő címek. Helyesírási szabályok. </w:t>
            </w:r>
          </w:p>
          <w:p w:rsidR="0028447D" w:rsidRPr="00634143" w:rsidRDefault="0028447D" w:rsidP="00740951">
            <w:pPr>
              <w:pStyle w:val="TblzatSzveg"/>
            </w:pPr>
            <w:r>
              <w:t xml:space="preserve">Állatnév. </w:t>
            </w:r>
            <w:r w:rsidRPr="00634143">
              <w:t xml:space="preserve">Márkanév. </w:t>
            </w:r>
            <w:r>
              <w:t>Égitestek neve.</w:t>
            </w:r>
          </w:p>
          <w:p w:rsidR="0028447D" w:rsidRPr="00634143" w:rsidRDefault="0028447D" w:rsidP="00740951">
            <w:pPr>
              <w:pStyle w:val="TblzatSzveg"/>
            </w:pPr>
          </w:p>
        </w:tc>
      </w:tr>
      <w:tr w:rsidR="008D510B" w:rsidRPr="007C2029" w:rsidTr="008D510B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8D510B" w:rsidRPr="00634143" w:rsidRDefault="008D510B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1</w:t>
            </w:r>
            <w:r w:rsidR="0028447D">
              <w:rPr>
                <w:rStyle w:val="Kiemels2"/>
                <w:b w:val="0"/>
                <w:bCs/>
              </w:rPr>
              <w:t>7</w:t>
            </w:r>
            <w:r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D510B" w:rsidRPr="00BD3CDE" w:rsidRDefault="008D510B" w:rsidP="008D510B">
            <w:pPr>
              <w:pStyle w:val="TblzatSzveg"/>
              <w:jc w:val="center"/>
              <w:rPr>
                <w:rStyle w:val="Kiemels2"/>
                <w:bCs/>
              </w:rPr>
            </w:pPr>
            <w:r w:rsidRPr="00BD3CDE">
              <w:rPr>
                <w:rStyle w:val="Kiemels2"/>
                <w:bCs/>
              </w:rPr>
              <w:t>Gyakorlás</w:t>
            </w:r>
          </w:p>
          <w:p w:rsidR="008D510B" w:rsidRDefault="008D510B" w:rsidP="008D510B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8D510B" w:rsidRDefault="008D510B" w:rsidP="008D510B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28.</w:t>
            </w:r>
          </w:p>
          <w:p w:rsidR="008D510B" w:rsidRPr="00634143" w:rsidRDefault="008D510B" w:rsidP="008D510B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8D510B" w:rsidRPr="00AB7F4D" w:rsidRDefault="008D510B" w:rsidP="008D510B">
            <w:pPr>
              <w:pStyle w:val="TblzatSzveg"/>
            </w:pPr>
            <w:r>
              <w:t>A főnévről tanultak összefoglalása. Tulajdonnevek csoportosítása. Helyesírási ismeretek gyakorlása.</w:t>
            </w:r>
          </w:p>
        </w:tc>
        <w:tc>
          <w:tcPr>
            <w:tcW w:w="1272" w:type="pct"/>
            <w:shd w:val="clear" w:color="auto" w:fill="auto"/>
          </w:tcPr>
          <w:p w:rsidR="008D510B" w:rsidRDefault="008D510B" w:rsidP="008D510B">
            <w:pPr>
              <w:pStyle w:val="TblzatSzveg"/>
            </w:pPr>
            <w:r w:rsidRPr="007B7915">
              <w:t>Anyanyelvi tudatosság fejlesztése, rendszerező képesség, önellenőrzés, önkorrekció.</w:t>
            </w:r>
          </w:p>
          <w:p w:rsidR="004F7354" w:rsidRPr="00AB7F4D" w:rsidRDefault="004F7354" w:rsidP="008D510B">
            <w:pPr>
              <w:pStyle w:val="TblzatSzveg"/>
            </w:pPr>
            <w:r>
              <w:t xml:space="preserve">Nyelvtani és helyesírási ismeretek, szabályok alkalmazása. </w:t>
            </w:r>
          </w:p>
        </w:tc>
        <w:tc>
          <w:tcPr>
            <w:tcW w:w="1127" w:type="pct"/>
            <w:shd w:val="clear" w:color="auto" w:fill="auto"/>
          </w:tcPr>
          <w:p w:rsidR="008D510B" w:rsidRPr="00AB7F4D" w:rsidRDefault="008D510B" w:rsidP="008D510B">
            <w:pPr>
              <w:pStyle w:val="TblzatSzveg"/>
            </w:pPr>
            <w:r>
              <w:t xml:space="preserve">Köznév, tulajdonnév. Tulajdonnevek fajtái (földrajzi név, személynév, intézménynevek stb.). Tulajdonnevek helyesírása. </w:t>
            </w:r>
          </w:p>
        </w:tc>
      </w:tr>
      <w:tr w:rsidR="002C3A0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C3A01" w:rsidRPr="00634143" w:rsidRDefault="0028447D" w:rsidP="008D510B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18</w:t>
            </w:r>
            <w:r w:rsidR="002C3A01" w:rsidRPr="0063414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3A01" w:rsidRDefault="002C3A01" w:rsidP="002C3A01">
            <w:pPr>
              <w:pStyle w:val="TblzatSzveg"/>
              <w:jc w:val="center"/>
              <w:rPr>
                <w:rStyle w:val="Kiemels2"/>
                <w:bCs/>
              </w:rPr>
            </w:pPr>
            <w:r w:rsidRPr="008076D0">
              <w:rPr>
                <w:rStyle w:val="Kiemels2"/>
                <w:bCs/>
              </w:rPr>
              <w:t>A toldalékok fajtái</w:t>
            </w:r>
          </w:p>
          <w:p w:rsidR="008076D0" w:rsidRPr="008076D0" w:rsidRDefault="008076D0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 toldalékok szerepe)</w:t>
            </w: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29-30.</w:t>
            </w:r>
          </w:p>
          <w:p w:rsidR="002C3A01" w:rsidRPr="00B43DC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27.</w:t>
            </w:r>
          </w:p>
        </w:tc>
        <w:tc>
          <w:tcPr>
            <w:tcW w:w="1288" w:type="pct"/>
            <w:shd w:val="clear" w:color="auto" w:fill="auto"/>
          </w:tcPr>
          <w:p w:rsidR="002C3A01" w:rsidRPr="00B43DC1" w:rsidRDefault="002C3A01" w:rsidP="002C3A01">
            <w:pPr>
              <w:pStyle w:val="TblzatSzveg"/>
            </w:pPr>
            <w:r w:rsidRPr="00B43DC1">
              <w:t xml:space="preserve">A toldalékok fajtáinak megismerése </w:t>
            </w:r>
          </w:p>
          <w:p w:rsidR="002C3A01" w:rsidRPr="00B43DC1" w:rsidRDefault="002C3A01" w:rsidP="002C3A01">
            <w:pPr>
              <w:pStyle w:val="TblzatSzveg"/>
            </w:pPr>
            <w:r w:rsidRPr="00B43DC1">
              <w:t>tapasztalati úton.</w:t>
            </w:r>
            <w:r w:rsidR="008076D0">
              <w:t xml:space="preserve"> A toldalékok szerepének megfigyelése. </w:t>
            </w:r>
          </w:p>
          <w:p w:rsidR="002C3A01" w:rsidRPr="00B43DC1" w:rsidRDefault="002C3A01" w:rsidP="002C3A01">
            <w:pPr>
              <w:pStyle w:val="TblzatSzveg"/>
            </w:pPr>
            <w:r w:rsidRPr="00B43DC1">
              <w:t>Ismeretek előhívása után szabály megfogalmazása.</w:t>
            </w:r>
            <w:r w:rsidR="008076D0">
              <w:t xml:space="preserve"> Szavak toldalékolása kérdéseknek megfelelően. </w:t>
            </w:r>
          </w:p>
          <w:p w:rsidR="002C3A01" w:rsidRPr="00B43DC1" w:rsidRDefault="002C3A01" w:rsidP="002C3A01">
            <w:pPr>
              <w:pStyle w:val="TblzatSzveg"/>
            </w:pPr>
            <w:r w:rsidRPr="00B43DC1">
              <w:t>Mondatok nyelvhelyesség szerinti javítása. Szótő, toldalék jelölése.</w:t>
            </w:r>
          </w:p>
          <w:p w:rsidR="002C3A01" w:rsidRPr="00B43DC1" w:rsidRDefault="002C3A01" w:rsidP="002C3A01">
            <w:pPr>
              <w:pStyle w:val="TblzatSzveg"/>
            </w:pPr>
            <w:r w:rsidRPr="00B43DC1">
              <w:lastRenderedPageBreak/>
              <w:t>Szóbeli szövegalkotás.</w:t>
            </w:r>
          </w:p>
          <w:p w:rsidR="002C3A01" w:rsidRPr="00B43DC1" w:rsidRDefault="002C3A01" w:rsidP="002C3A0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C3A01" w:rsidRPr="00B43DC1" w:rsidRDefault="002C3A01" w:rsidP="002C3A01">
            <w:pPr>
              <w:pStyle w:val="TblzatSzveg"/>
            </w:pPr>
            <w:r w:rsidRPr="00B43DC1">
              <w:lastRenderedPageBreak/>
              <w:t>A nyelvi tapasztalatok körének bővítése.</w:t>
            </w:r>
          </w:p>
          <w:p w:rsidR="002C3A01" w:rsidRPr="00B43DC1" w:rsidRDefault="002C3A01" w:rsidP="002C3A01">
            <w:pPr>
              <w:pStyle w:val="TblzatSzveg"/>
            </w:pPr>
            <w:r w:rsidRPr="00B43DC1">
              <w:t>Anyanyelvi kommunikáció fejlesztése szövegalkotással.</w:t>
            </w:r>
          </w:p>
          <w:p w:rsidR="002C3A01" w:rsidRPr="00B43DC1" w:rsidRDefault="004F7354" w:rsidP="002C3A01">
            <w:pPr>
              <w:pStyle w:val="TblzatSzveg"/>
            </w:pPr>
            <w:r>
              <w:rPr>
                <w:rStyle w:val="Kiemels2"/>
                <w:rFonts w:eastAsiaTheme="majorEastAsia"/>
                <w:b w:val="0"/>
                <w:bCs/>
              </w:rP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2C3A01" w:rsidRPr="00B43DC1" w:rsidRDefault="002C3A01" w:rsidP="002C3A01">
            <w:pPr>
              <w:pStyle w:val="TblzatSzveg"/>
            </w:pPr>
            <w:r w:rsidRPr="00B43DC1">
              <w:t>Szótő, toldalék.</w:t>
            </w:r>
          </w:p>
          <w:p w:rsidR="008076D0" w:rsidRDefault="002C3A01" w:rsidP="002C3A01">
            <w:pPr>
              <w:pStyle w:val="TblzatSzveg"/>
            </w:pPr>
            <w:r w:rsidRPr="00B43DC1">
              <w:t>Rag</w:t>
            </w:r>
            <w:r w:rsidR="008076D0">
              <w:t xml:space="preserve"> (a szavak kapcsolódását, szerepét fejezi ki a mondaton belül.</w:t>
            </w:r>
          </w:p>
          <w:p w:rsidR="002C3A01" w:rsidRDefault="008076D0" w:rsidP="002C3A01">
            <w:pPr>
              <w:pStyle w:val="TblzatSzveg"/>
            </w:pPr>
            <w:r>
              <w:t xml:space="preserve">A szó jelentését csak </w:t>
            </w:r>
            <w:proofErr w:type="gramStart"/>
            <w:r>
              <w:t>kis mértékben</w:t>
            </w:r>
            <w:proofErr w:type="gramEnd"/>
            <w:r>
              <w:t xml:space="preserve"> módosító toldalék (</w:t>
            </w:r>
            <w:r w:rsidR="002C3A01" w:rsidRPr="00B43DC1">
              <w:t>jel</w:t>
            </w:r>
            <w:r>
              <w:t xml:space="preserve">). A toldalék megváltoztatja a </w:t>
            </w:r>
            <w:r>
              <w:lastRenderedPageBreak/>
              <w:t>szó jelentését, gyakran a szófaját is (</w:t>
            </w:r>
            <w:r w:rsidR="002C3A01" w:rsidRPr="00B43DC1">
              <w:t>képző</w:t>
            </w:r>
            <w:r>
              <w:t>)</w:t>
            </w:r>
            <w:r w:rsidR="002C3A01" w:rsidRPr="00B43DC1">
              <w:t>.</w:t>
            </w:r>
          </w:p>
          <w:p w:rsidR="002C3A01" w:rsidRPr="00B43DC1" w:rsidRDefault="002C3A01" w:rsidP="002C3A01">
            <w:pPr>
              <w:pStyle w:val="TblzatSzveg"/>
            </w:pPr>
            <w:r>
              <w:t>(A kerettanterv csupán a rag fogalmát nevezi meg.)</w:t>
            </w:r>
          </w:p>
        </w:tc>
      </w:tr>
      <w:tr w:rsidR="002C3A0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C3A01" w:rsidRPr="00B43DC1" w:rsidRDefault="00A908C4" w:rsidP="00A908C4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1</w:t>
            </w:r>
            <w:r w:rsidR="0028447D">
              <w:rPr>
                <w:rStyle w:val="Kiemels2"/>
                <w:b w:val="0"/>
                <w:bCs/>
              </w:rPr>
              <w:t>9</w:t>
            </w:r>
            <w:r w:rsidR="002C3A01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3A01" w:rsidRDefault="002C3A01" w:rsidP="002C3A01">
            <w:pPr>
              <w:pStyle w:val="TblzatSzveg"/>
              <w:jc w:val="center"/>
              <w:rPr>
                <w:rStyle w:val="Kiemels2"/>
                <w:bCs/>
              </w:rPr>
            </w:pPr>
            <w:r w:rsidRPr="008076D0">
              <w:rPr>
                <w:rStyle w:val="Kiemels2"/>
                <w:bCs/>
              </w:rPr>
              <w:t>A főnév és a –</w:t>
            </w:r>
            <w:proofErr w:type="spellStart"/>
            <w:r w:rsidRPr="008076D0">
              <w:rPr>
                <w:rStyle w:val="Kiemels2"/>
                <w:bCs/>
              </w:rPr>
              <w:t>val</w:t>
            </w:r>
            <w:proofErr w:type="spellEnd"/>
            <w:r w:rsidRPr="008076D0">
              <w:rPr>
                <w:rStyle w:val="Kiemels2"/>
                <w:bCs/>
              </w:rPr>
              <w:t xml:space="preserve">, </w:t>
            </w:r>
            <w:proofErr w:type="spellStart"/>
            <w:r w:rsidRPr="008076D0">
              <w:rPr>
                <w:rStyle w:val="Kiemels2"/>
                <w:bCs/>
              </w:rPr>
              <w:t>-vel</w:t>
            </w:r>
            <w:proofErr w:type="spellEnd"/>
          </w:p>
          <w:p w:rsidR="008076D0" w:rsidRPr="008076D0" w:rsidRDefault="008076D0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(Kivel? Mivel?)</w:t>
            </w: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31-32.</w:t>
            </w:r>
          </w:p>
          <w:p w:rsidR="002C3A01" w:rsidRPr="0071601B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28-29.</w:t>
            </w:r>
          </w:p>
        </w:tc>
        <w:tc>
          <w:tcPr>
            <w:tcW w:w="1288" w:type="pct"/>
            <w:shd w:val="clear" w:color="auto" w:fill="auto"/>
          </w:tcPr>
          <w:p w:rsidR="002C3A01" w:rsidRPr="0071601B" w:rsidRDefault="002C3A01" w:rsidP="002C3A01">
            <w:pPr>
              <w:pStyle w:val="TblzatSzveg"/>
            </w:pPr>
            <w:r w:rsidRPr="0071601B">
              <w:t>Szövegben főnevek toldalékainak elkülönítése. A toldalékos főnevek helyesírása.</w:t>
            </w:r>
          </w:p>
          <w:p w:rsidR="002C3A01" w:rsidRPr="0071601B" w:rsidRDefault="002C3A01" w:rsidP="002C3A01">
            <w:pPr>
              <w:pStyle w:val="TblzatSzveg"/>
            </w:pPr>
            <w:r w:rsidRPr="0071601B">
              <w:t>Szavak jelentésének értelmezése.</w:t>
            </w:r>
          </w:p>
          <w:p w:rsidR="002C3A01" w:rsidRPr="0071601B" w:rsidRDefault="002C3A01" w:rsidP="002C3A01">
            <w:pPr>
              <w:pStyle w:val="TblzatSzveg"/>
            </w:pPr>
            <w:r w:rsidRPr="0071601B">
              <w:t>Helyesírás önellenőrzése, javítása.</w:t>
            </w:r>
          </w:p>
          <w:p w:rsidR="002C3A01" w:rsidRPr="0071601B" w:rsidRDefault="002C3A01" w:rsidP="002C3A0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C3A01" w:rsidRPr="0071601B" w:rsidRDefault="002C3A01" w:rsidP="002C3A01">
            <w:pPr>
              <w:pStyle w:val="TblzatSzveg"/>
            </w:pPr>
            <w:r w:rsidRPr="0071601B">
              <w:t>Szociális kompetencia: az együttműködés fejlesztése.</w:t>
            </w:r>
          </w:p>
          <w:p w:rsidR="002C3A01" w:rsidRDefault="002C3A01" w:rsidP="002C3A01">
            <w:pPr>
              <w:pStyle w:val="TblzatSzveg"/>
            </w:pPr>
            <w:r w:rsidRPr="0071601B">
              <w:t>Anyanyelvi kompetencia fejlesztése, köznapi szöveg értelmezése.</w:t>
            </w:r>
          </w:p>
          <w:p w:rsidR="002C3A01" w:rsidRPr="0071601B" w:rsidRDefault="002C3A01" w:rsidP="002C3A01">
            <w:pPr>
              <w:pStyle w:val="TblzatSzveg"/>
            </w:pPr>
            <w:r w:rsidRPr="0071601B">
              <w:t>Személyes kompetencia: önellenőrző képesség.</w:t>
            </w:r>
          </w:p>
        </w:tc>
        <w:tc>
          <w:tcPr>
            <w:tcW w:w="1127" w:type="pct"/>
            <w:shd w:val="clear" w:color="auto" w:fill="auto"/>
          </w:tcPr>
          <w:p w:rsidR="002C3A01" w:rsidRPr="0071601B" w:rsidRDefault="002C3A01" w:rsidP="002C3A01">
            <w:pPr>
              <w:pStyle w:val="TblzatSzveg"/>
            </w:pPr>
            <w:r w:rsidRPr="0071601B">
              <w:t>Szótő, rag.</w:t>
            </w:r>
          </w:p>
          <w:p w:rsidR="002C3A01" w:rsidRPr="0071601B" w:rsidRDefault="002C3A01" w:rsidP="002C3A01">
            <w:pPr>
              <w:pStyle w:val="TblzatSzveg"/>
            </w:pPr>
            <w:r w:rsidRPr="0071601B">
              <w:t>Magánhangzóra, mássalhangzóra végződő szótő.</w:t>
            </w:r>
          </w:p>
          <w:p w:rsidR="002C3A01" w:rsidRPr="0071601B" w:rsidRDefault="002C3A01" w:rsidP="002C3A01">
            <w:pPr>
              <w:pStyle w:val="TblzatSzveg"/>
            </w:pPr>
            <w:r w:rsidRPr="0071601B">
              <w:t>Betűkettőzéssel jelölés.</w:t>
            </w:r>
          </w:p>
        </w:tc>
      </w:tr>
      <w:tr w:rsidR="002C3A0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C3A01" w:rsidRPr="0071601B" w:rsidRDefault="000E0565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2</w:t>
            </w:r>
            <w:r w:rsidR="0028447D">
              <w:rPr>
                <w:rStyle w:val="Kiemels2"/>
                <w:b w:val="0"/>
                <w:bCs/>
              </w:rPr>
              <w:t>0</w:t>
            </w:r>
            <w:r w:rsidR="002C3A01" w:rsidRPr="0071601B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3A01" w:rsidRPr="00A47BA3" w:rsidRDefault="002C3A01" w:rsidP="002C3A01">
            <w:pPr>
              <w:pStyle w:val="TblzatSzveg"/>
              <w:jc w:val="center"/>
              <w:rPr>
                <w:rStyle w:val="Kiemels2"/>
                <w:bCs/>
              </w:rPr>
            </w:pPr>
            <w:r w:rsidRPr="00A47BA3">
              <w:rPr>
                <w:rStyle w:val="Kiemels2"/>
                <w:bCs/>
              </w:rPr>
              <w:t>A névelő és a névutó</w:t>
            </w:r>
          </w:p>
          <w:p w:rsidR="002C3A01" w:rsidRDefault="00A47BA3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(Főnév előtt és után)</w:t>
            </w:r>
          </w:p>
          <w:p w:rsidR="00A47BA3" w:rsidRDefault="00A47BA3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33.</w:t>
            </w:r>
          </w:p>
          <w:p w:rsidR="002C3A01" w:rsidRPr="00AB7F4D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30-31.</w:t>
            </w:r>
          </w:p>
        </w:tc>
        <w:tc>
          <w:tcPr>
            <w:tcW w:w="1288" w:type="pct"/>
            <w:shd w:val="clear" w:color="auto" w:fill="auto"/>
          </w:tcPr>
          <w:p w:rsidR="002C3A01" w:rsidRPr="00AB7F4D" w:rsidRDefault="002C3A01" w:rsidP="002C3A01">
            <w:pPr>
              <w:pStyle w:val="TblzatSzveg"/>
            </w:pPr>
            <w:r w:rsidRPr="00AB7F4D">
              <w:t>Népmonda olvasása, a történet folytatása. Névelős, névutós szókapcsolatok gyűjtése megadott szempontok szerint.</w:t>
            </w:r>
          </w:p>
          <w:p w:rsidR="002C3A01" w:rsidRPr="00AB7F4D" w:rsidRDefault="002C3A01" w:rsidP="002C3A01">
            <w:pPr>
              <w:pStyle w:val="TblzatSzveg"/>
            </w:pPr>
            <w:r w:rsidRPr="00AB7F4D">
              <w:t>Szólások, közmondások magyarázata</w:t>
            </w:r>
          </w:p>
          <w:p w:rsidR="002C3A01" w:rsidRPr="00AB7F4D" w:rsidRDefault="002C3A01" w:rsidP="002C3A01">
            <w:pPr>
              <w:pStyle w:val="TblzatSzveg"/>
            </w:pPr>
            <w:r w:rsidRPr="00AB7F4D">
              <w:t>A névelő helyes használata.</w:t>
            </w:r>
          </w:p>
          <w:p w:rsidR="002C3A01" w:rsidRPr="00AB7F4D" w:rsidRDefault="002C3A01" w:rsidP="002C3A01">
            <w:pPr>
              <w:pStyle w:val="TblzatSzveg"/>
            </w:pPr>
            <w:r w:rsidRPr="00AB7F4D">
              <w:t>A helyes névutóhasználat gyakorlása hamis állítások javításával adott kép alapján.</w:t>
            </w:r>
          </w:p>
          <w:p w:rsidR="002C3A01" w:rsidRPr="00AB7F4D" w:rsidRDefault="002C3A01" w:rsidP="002C3A01">
            <w:pPr>
              <w:pStyle w:val="TblzatSzveg"/>
            </w:pPr>
            <w:r w:rsidRPr="00AB7F4D">
              <w:t>Mondat tagolása szavakra, példakeresés szókapcsolatokra.</w:t>
            </w:r>
          </w:p>
          <w:p w:rsidR="002C3A01" w:rsidRPr="00AB7F4D" w:rsidRDefault="002C3A01" w:rsidP="002C3A0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C3A01" w:rsidRPr="00AB7F4D" w:rsidRDefault="002C3A01" w:rsidP="002C3A01">
            <w:pPr>
              <w:pStyle w:val="TblzatSzveg"/>
            </w:pPr>
            <w:r w:rsidRPr="00AB7F4D">
              <w:t>Anyanyelvi kompetencia: monda olvasása, értelmezése; a történet folytatása.</w:t>
            </w:r>
          </w:p>
          <w:p w:rsidR="002C3A01" w:rsidRPr="00AB7F4D" w:rsidRDefault="002C3A01" w:rsidP="002C3A01">
            <w:pPr>
              <w:pStyle w:val="TblzatSzveg"/>
            </w:pPr>
            <w:r w:rsidRPr="00AB7F4D">
              <w:t>A nyelvi tapasztalatok körének bővítése.</w:t>
            </w:r>
          </w:p>
          <w:p w:rsidR="002C3A01" w:rsidRPr="00AB7F4D" w:rsidRDefault="002C3A01" w:rsidP="002C3A0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C3A01" w:rsidRPr="00AB7F4D" w:rsidRDefault="002C3A01" w:rsidP="002C3A01">
            <w:pPr>
              <w:pStyle w:val="TblzatSzveg"/>
            </w:pPr>
            <w:r w:rsidRPr="00AB7F4D">
              <w:t>Határozott, határozatlan névelő.</w:t>
            </w:r>
          </w:p>
          <w:p w:rsidR="002C3A01" w:rsidRPr="00AB7F4D" w:rsidRDefault="002C3A01" w:rsidP="002C3A01">
            <w:pPr>
              <w:pStyle w:val="TblzatSzveg"/>
            </w:pPr>
            <w:r w:rsidRPr="00AB7F4D">
              <w:t>Névelős, névutós főnév.</w:t>
            </w:r>
          </w:p>
        </w:tc>
      </w:tr>
      <w:tr w:rsidR="002C3A01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C3A01" w:rsidRPr="00AB7F4D" w:rsidRDefault="002C3A01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2</w:t>
            </w:r>
            <w:r w:rsidR="0028447D">
              <w:rPr>
                <w:rStyle w:val="Kiemels2"/>
                <w:b w:val="0"/>
                <w:bCs/>
              </w:rPr>
              <w:t>1</w:t>
            </w:r>
            <w:r w:rsidRPr="00AB7F4D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3A01" w:rsidRPr="00BD3CDE" w:rsidRDefault="002C3A01" w:rsidP="002C3A01">
            <w:pPr>
              <w:pStyle w:val="TblzatSzveg"/>
              <w:jc w:val="center"/>
              <w:rPr>
                <w:rStyle w:val="Kiemels2"/>
                <w:bCs/>
              </w:rPr>
            </w:pPr>
            <w:r w:rsidRPr="00BD3CDE">
              <w:rPr>
                <w:rStyle w:val="Kiemels2"/>
                <w:bCs/>
              </w:rPr>
              <w:t>Gyakorlás</w:t>
            </w: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C3A01" w:rsidRPr="00634143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MF. 32-33. </w:t>
            </w:r>
          </w:p>
        </w:tc>
        <w:tc>
          <w:tcPr>
            <w:tcW w:w="1288" w:type="pct"/>
            <w:shd w:val="clear" w:color="auto" w:fill="auto"/>
          </w:tcPr>
          <w:p w:rsidR="002C3A01" w:rsidRPr="00AB7F4D" w:rsidRDefault="00BD3CDE" w:rsidP="002C3A01">
            <w:pPr>
              <w:pStyle w:val="TblzatSzveg"/>
            </w:pPr>
            <w:r>
              <w:t>A főnévről tanultak összefoglalása. Tulajdonnevek csoportosítása. Helyesírási ismeretek gyakorlása.</w:t>
            </w:r>
          </w:p>
        </w:tc>
        <w:tc>
          <w:tcPr>
            <w:tcW w:w="1272" w:type="pct"/>
            <w:shd w:val="clear" w:color="auto" w:fill="auto"/>
          </w:tcPr>
          <w:p w:rsidR="002C3A01" w:rsidRPr="00AB7F4D" w:rsidRDefault="00BD3CDE" w:rsidP="002C3A01">
            <w:pPr>
              <w:pStyle w:val="TblzatSzveg"/>
            </w:pPr>
            <w:r w:rsidRPr="007B7915">
              <w:t>Anyanyelvi tudatosság fejlesztése, rendszerező képesség, önellenőrzés, önkorrekció.</w:t>
            </w:r>
            <w:r w:rsidR="004F7354">
              <w:t xml:space="preserve"> Alkalmazás technikái. </w:t>
            </w:r>
          </w:p>
        </w:tc>
        <w:tc>
          <w:tcPr>
            <w:tcW w:w="1127" w:type="pct"/>
            <w:shd w:val="clear" w:color="auto" w:fill="auto"/>
          </w:tcPr>
          <w:p w:rsidR="002C3A01" w:rsidRPr="00AB7F4D" w:rsidRDefault="00BD3CDE" w:rsidP="002C3A01">
            <w:pPr>
              <w:pStyle w:val="TblzatSzveg"/>
            </w:pPr>
            <w:r>
              <w:t xml:space="preserve">Köznév, tulajdonnév. Tulajdonnevek fajtái (földrajzi név, személynév, intézménynevek stb.). Tulajdonnevek helyesírása. Főnevek toldalékai. Toldalékos főnevek helyesírása. </w:t>
            </w: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5A52B3" w:rsidRDefault="002A447A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2</w:t>
            </w:r>
            <w:r w:rsidR="0028447D">
              <w:rPr>
                <w:rStyle w:val="Kiemels2"/>
                <w:b w:val="0"/>
                <w:bCs/>
              </w:rPr>
              <w:t>2</w:t>
            </w:r>
            <w:r w:rsidR="00700E77">
              <w:rPr>
                <w:rStyle w:val="Kiemels2"/>
                <w:b w:val="0"/>
                <w:bCs/>
              </w:rPr>
              <w:t>-2</w:t>
            </w:r>
            <w:r w:rsidR="0028447D">
              <w:rPr>
                <w:rStyle w:val="Kiemels2"/>
                <w:b w:val="0"/>
                <w:bCs/>
              </w:rPr>
              <w:t>3</w:t>
            </w:r>
            <w:r w:rsidRPr="005A52B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037653" w:rsidRDefault="002C3A0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037653">
              <w:rPr>
                <w:rStyle w:val="Kiemels2"/>
                <w:bCs/>
              </w:rPr>
              <w:t>A melléknév ismétlése</w:t>
            </w:r>
          </w:p>
          <w:p w:rsidR="009F0740" w:rsidRDefault="0003765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(Mit tudunk a melléknévről?)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34-35.</w:t>
            </w:r>
          </w:p>
          <w:p w:rsidR="009F0740" w:rsidRPr="005A52B3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34-35.</w:t>
            </w:r>
          </w:p>
        </w:tc>
        <w:tc>
          <w:tcPr>
            <w:tcW w:w="1288" w:type="pct"/>
            <w:shd w:val="clear" w:color="auto" w:fill="auto"/>
          </w:tcPr>
          <w:p w:rsidR="002A447A" w:rsidRPr="005A52B3" w:rsidRDefault="002A447A" w:rsidP="00740951">
            <w:pPr>
              <w:pStyle w:val="TblzatSzveg"/>
            </w:pPr>
            <w:r w:rsidRPr="005A52B3">
              <w:t>Melléknevek felismerése szövegben.</w:t>
            </w:r>
          </w:p>
          <w:p w:rsidR="002A447A" w:rsidRDefault="002A447A" w:rsidP="00740951">
            <w:pPr>
              <w:pStyle w:val="TblzatSzveg"/>
            </w:pPr>
            <w:r w:rsidRPr="005A52B3">
              <w:t>Rokon értelmű melléknevek gyűjtése szinonimaszótár használatával.</w:t>
            </w:r>
          </w:p>
          <w:p w:rsidR="00792F8D" w:rsidRDefault="002A447A" w:rsidP="00740951">
            <w:pPr>
              <w:pStyle w:val="TblzatSzveg"/>
            </w:pPr>
            <w:r>
              <w:t xml:space="preserve">Melléknevek ellentétes jelentésű alakjának leírása. </w:t>
            </w:r>
          </w:p>
          <w:p w:rsidR="002A447A" w:rsidRPr="005A52B3" w:rsidRDefault="00C5189C" w:rsidP="00740951">
            <w:pPr>
              <w:pStyle w:val="TblzatSzveg"/>
            </w:pPr>
            <w:r>
              <w:t xml:space="preserve">A </w:t>
            </w:r>
            <w:r w:rsidRPr="00C5189C">
              <w:rPr>
                <w:i/>
              </w:rPr>
              <w:t>j</w:t>
            </w:r>
            <w:r w:rsidR="002A447A">
              <w:t xml:space="preserve"> és </w:t>
            </w:r>
            <w:r>
              <w:t xml:space="preserve">az </w:t>
            </w:r>
            <w:proofErr w:type="spellStart"/>
            <w:r w:rsidR="002A447A" w:rsidRPr="00C5189C">
              <w:rPr>
                <w:i/>
              </w:rPr>
              <w:t>ly</w:t>
            </w:r>
            <w:proofErr w:type="spellEnd"/>
            <w:r w:rsidR="002A447A">
              <w:t xml:space="preserve"> a melléknevekben. </w:t>
            </w:r>
            <w:r w:rsidR="002A447A" w:rsidRPr="005A52B3">
              <w:t>Képrejtvények megfejtése.</w:t>
            </w:r>
            <w:r w:rsidR="002A447A">
              <w:t xml:space="preserve"> </w:t>
            </w:r>
            <w:r w:rsidR="002A447A" w:rsidRPr="005A52B3">
              <w:t xml:space="preserve">Főnévből melléknév képzése az –i vagy –s </w:t>
            </w:r>
            <w:r w:rsidR="00792F8D">
              <w:t xml:space="preserve">toldalék </w:t>
            </w:r>
            <w:r w:rsidR="002A447A" w:rsidRPr="005A52B3">
              <w:t>segítségével.</w:t>
            </w:r>
          </w:p>
          <w:p w:rsidR="002A447A" w:rsidRPr="005A52B3" w:rsidRDefault="002A447A" w:rsidP="00740951">
            <w:pPr>
              <w:pStyle w:val="TblzatSzveg"/>
            </w:pPr>
            <w:r w:rsidRPr="005A52B3">
              <w:t xml:space="preserve">Tulajdonnévből </w:t>
            </w:r>
            <w:r w:rsidR="00C5189C">
              <w:t>alkoto</w:t>
            </w:r>
            <w:r w:rsidRPr="005A52B3">
              <w:t>tt melléknevek helyesírása.</w:t>
            </w:r>
            <w:r>
              <w:t xml:space="preserve"> Szólások ki</w:t>
            </w:r>
            <w:r w:rsidR="00792F8D">
              <w:t xml:space="preserve">váltása </w:t>
            </w:r>
            <w:r>
              <w:t>melléknévvel, értelmezésük.</w:t>
            </w:r>
          </w:p>
          <w:p w:rsidR="002A447A" w:rsidRPr="005A52B3" w:rsidRDefault="002A447A" w:rsidP="002C3A0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5A52B3" w:rsidRDefault="002A447A" w:rsidP="00740951">
            <w:pPr>
              <w:pStyle w:val="TblzatSzveg"/>
            </w:pPr>
            <w:r w:rsidRPr="005A52B3">
              <w:t>A nyelvi tapasztalatok körének bővítése.</w:t>
            </w:r>
          </w:p>
          <w:p w:rsidR="002A447A" w:rsidRPr="005A52B3" w:rsidRDefault="002A447A" w:rsidP="00740951">
            <w:pPr>
              <w:pStyle w:val="TblzatSzveg"/>
            </w:pPr>
            <w:r w:rsidRPr="005A52B3">
              <w:t xml:space="preserve">A melléknévhez kapcsolódó legalapvetőbb helyesírási szabályok megismertetése. </w:t>
            </w:r>
          </w:p>
          <w:p w:rsidR="002A447A" w:rsidRPr="005A52B3" w:rsidRDefault="002A447A" w:rsidP="00740951">
            <w:pPr>
              <w:pStyle w:val="TblzatSzveg"/>
            </w:pPr>
            <w:r w:rsidRPr="005A52B3">
              <w:t>Szövegalkotási készség fejlesztése rövid leírások alkotásával.</w:t>
            </w:r>
          </w:p>
          <w:p w:rsidR="002A447A" w:rsidRPr="005A52B3" w:rsidRDefault="002A447A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A447A" w:rsidRPr="005A52B3" w:rsidRDefault="002A447A" w:rsidP="00740951">
            <w:pPr>
              <w:pStyle w:val="TblzatSzveg"/>
            </w:pPr>
            <w:r w:rsidRPr="005A52B3">
              <w:t>Melléknév. Betűrend.</w:t>
            </w:r>
          </w:p>
          <w:p w:rsidR="002A447A" w:rsidRPr="005A52B3" w:rsidRDefault="002A447A" w:rsidP="00740951">
            <w:pPr>
              <w:pStyle w:val="TblzatSzveg"/>
            </w:pPr>
            <w:r w:rsidRPr="005A52B3">
              <w:t>„Beszélő nevek”-</w:t>
            </w:r>
          </w:p>
          <w:p w:rsidR="002A447A" w:rsidRDefault="002A447A" w:rsidP="00740951">
            <w:pPr>
              <w:pStyle w:val="TblzatSzveg"/>
            </w:pPr>
            <w:r w:rsidRPr="005A52B3">
              <w:t>Főnévből</w:t>
            </w:r>
            <w:r w:rsidR="002E6BD4">
              <w:t>, t</w:t>
            </w:r>
            <w:r w:rsidRPr="005A52B3">
              <w:t xml:space="preserve">ulajdonnévből </w:t>
            </w:r>
            <w:r w:rsidR="002E6BD4">
              <w:t xml:space="preserve">alkotott </w:t>
            </w:r>
            <w:r w:rsidRPr="005A52B3">
              <w:t>melléknevek.</w:t>
            </w:r>
          </w:p>
          <w:p w:rsidR="008E4E82" w:rsidRDefault="008E4E82" w:rsidP="00740951">
            <w:pPr>
              <w:pStyle w:val="TblzatSzveg"/>
            </w:pPr>
            <w:r>
              <w:t>Melléknévfokozás.</w:t>
            </w:r>
          </w:p>
          <w:p w:rsidR="008E4E82" w:rsidRDefault="008E4E82" w:rsidP="00740951">
            <w:pPr>
              <w:pStyle w:val="TblzatSzveg"/>
            </w:pPr>
          </w:p>
          <w:p w:rsidR="002A447A" w:rsidRPr="005A52B3" w:rsidRDefault="002A447A" w:rsidP="008E4E82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7B7915" w:rsidRDefault="002A447A" w:rsidP="0028447D">
            <w:pPr>
              <w:pStyle w:val="TblzatSzveg"/>
              <w:rPr>
                <w:rStyle w:val="Kiemels2"/>
                <w:b w:val="0"/>
                <w:bCs/>
              </w:rPr>
            </w:pPr>
            <w:r w:rsidRPr="007B7915">
              <w:rPr>
                <w:rStyle w:val="Kiemels2"/>
                <w:b w:val="0"/>
                <w:bCs/>
              </w:rPr>
              <w:t>2</w:t>
            </w:r>
            <w:r w:rsidR="0028447D">
              <w:rPr>
                <w:rStyle w:val="Kiemels2"/>
                <w:b w:val="0"/>
                <w:bCs/>
              </w:rPr>
              <w:t>4</w:t>
            </w:r>
            <w:r w:rsidRPr="007B7915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037653" w:rsidRDefault="002C3A0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037653">
              <w:rPr>
                <w:rStyle w:val="Kiemels2"/>
                <w:bCs/>
              </w:rPr>
              <w:t>A melléknév toldalékai</w:t>
            </w:r>
          </w:p>
          <w:p w:rsidR="009F0740" w:rsidRDefault="0003765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 melléknév a mondatban)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36.</w:t>
            </w:r>
          </w:p>
          <w:p w:rsidR="009F0740" w:rsidRPr="007B7915" w:rsidRDefault="009F0740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36.</w:t>
            </w:r>
          </w:p>
        </w:tc>
        <w:tc>
          <w:tcPr>
            <w:tcW w:w="1288" w:type="pct"/>
            <w:shd w:val="clear" w:color="auto" w:fill="auto"/>
          </w:tcPr>
          <w:p w:rsidR="002A447A" w:rsidRPr="007B7915" w:rsidRDefault="002A447A" w:rsidP="00740951">
            <w:pPr>
              <w:pStyle w:val="TblzatSzveg"/>
            </w:pPr>
            <w:r w:rsidRPr="007B7915">
              <w:t>Szólások, közmondások jelentésének magyarázata, melléknevek keresése.</w:t>
            </w:r>
          </w:p>
          <w:p w:rsidR="002A447A" w:rsidRPr="007B7915" w:rsidRDefault="002A447A" w:rsidP="00740951">
            <w:pPr>
              <w:pStyle w:val="TblzatSzveg"/>
            </w:pPr>
            <w:r w:rsidRPr="007B7915">
              <w:t>Fokozott melléknevek megfigyelése, igaz állítások alkotása.</w:t>
            </w:r>
          </w:p>
          <w:p w:rsidR="002A447A" w:rsidRPr="007B7915" w:rsidRDefault="002A447A" w:rsidP="00740951">
            <w:pPr>
              <w:pStyle w:val="TblzatSzveg"/>
            </w:pPr>
            <w:r w:rsidRPr="007B7915">
              <w:t>Képzett melléknevek gyűjtése.</w:t>
            </w:r>
          </w:p>
          <w:p w:rsidR="002A447A" w:rsidRPr="007B7915" w:rsidRDefault="00037653" w:rsidP="00740951">
            <w:pPr>
              <w:pStyle w:val="TblzatSzveg"/>
            </w:pPr>
            <w:r>
              <w:t>Toldalékos</w:t>
            </w:r>
            <w:r w:rsidR="002A447A" w:rsidRPr="007B7915">
              <w:t xml:space="preserve"> melléknevek alkotása.</w:t>
            </w:r>
          </w:p>
          <w:p w:rsidR="002A447A" w:rsidRPr="007B7915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7B7915" w:rsidRDefault="002A447A" w:rsidP="00740951">
            <w:pPr>
              <w:pStyle w:val="TblzatSzveg"/>
            </w:pPr>
            <w:r w:rsidRPr="007B7915">
              <w:t>A nyelvi tapasztalatok körének bővítése.</w:t>
            </w:r>
          </w:p>
          <w:p w:rsidR="002A447A" w:rsidRPr="007B7915" w:rsidRDefault="002A447A" w:rsidP="00740951">
            <w:pPr>
              <w:pStyle w:val="TblzatSzveg"/>
            </w:pPr>
            <w:r w:rsidRPr="007B7915">
              <w:t xml:space="preserve">A melléknévhez kapcsolódó legalapvetőbb helyesírási szabályok megismertetése. </w:t>
            </w:r>
          </w:p>
          <w:p w:rsidR="002A447A" w:rsidRPr="007B7915" w:rsidRDefault="002A447A" w:rsidP="00740951">
            <w:pPr>
              <w:pStyle w:val="TblzatSzveg"/>
            </w:pPr>
            <w:r w:rsidRPr="007B7915">
              <w:t xml:space="preserve">Anyanyelvi készség fejlesztése: gyorsasági gyakorlat nyelvtörőkkel. </w:t>
            </w:r>
          </w:p>
        </w:tc>
        <w:tc>
          <w:tcPr>
            <w:tcW w:w="1127" w:type="pct"/>
            <w:shd w:val="clear" w:color="auto" w:fill="auto"/>
          </w:tcPr>
          <w:p w:rsidR="002A447A" w:rsidRPr="007B7915" w:rsidRDefault="002A447A" w:rsidP="00740951">
            <w:pPr>
              <w:pStyle w:val="TblzatSzveg"/>
            </w:pPr>
            <w:r w:rsidRPr="007B7915">
              <w:t>Szótő, toldalék.</w:t>
            </w:r>
          </w:p>
          <w:p w:rsidR="002A447A" w:rsidRPr="007B7915" w:rsidRDefault="00037653" w:rsidP="00740951">
            <w:pPr>
              <w:pStyle w:val="TblzatSzveg"/>
            </w:pPr>
            <w:r>
              <w:t>Toldalékos</w:t>
            </w:r>
            <w:r w:rsidR="002A447A" w:rsidRPr="007B7915">
              <w:t xml:space="preserve"> melléknév.</w:t>
            </w:r>
          </w:p>
          <w:p w:rsidR="002A447A" w:rsidRDefault="002A447A" w:rsidP="00740951">
            <w:pPr>
              <w:pStyle w:val="TblzatSzveg"/>
            </w:pPr>
            <w:r w:rsidRPr="007B7915">
              <w:t>Elválasztás.</w:t>
            </w:r>
          </w:p>
          <w:p w:rsidR="00792F8D" w:rsidRDefault="00792F8D" w:rsidP="00792F8D">
            <w:pPr>
              <w:pStyle w:val="TblzatSzveg"/>
            </w:pPr>
            <w:r>
              <w:t>Melléknévf</w:t>
            </w:r>
            <w:r w:rsidRPr="007B7915">
              <w:t>okozás.</w:t>
            </w:r>
          </w:p>
          <w:p w:rsidR="00792F8D" w:rsidRDefault="00792F8D" w:rsidP="00792F8D">
            <w:pPr>
              <w:pStyle w:val="TblzatSzveg"/>
            </w:pPr>
          </w:p>
          <w:p w:rsidR="00792F8D" w:rsidRPr="007B7915" w:rsidRDefault="00792F8D" w:rsidP="00037653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7B7915" w:rsidRDefault="002A447A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2</w:t>
            </w:r>
            <w:r w:rsidR="0028447D">
              <w:rPr>
                <w:rStyle w:val="Kiemels2"/>
                <w:b w:val="0"/>
                <w:bCs/>
              </w:rPr>
              <w:t>5</w:t>
            </w:r>
            <w:r w:rsidRPr="007B7915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037653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037653">
              <w:rPr>
                <w:rStyle w:val="Kiemels2"/>
                <w:bCs/>
              </w:rPr>
              <w:t>Összefoglalás, rendszerezés</w:t>
            </w:r>
          </w:p>
        </w:tc>
        <w:tc>
          <w:tcPr>
            <w:tcW w:w="1288" w:type="pct"/>
            <w:shd w:val="clear" w:color="auto" w:fill="auto"/>
          </w:tcPr>
          <w:p w:rsidR="002A447A" w:rsidRPr="007B7915" w:rsidRDefault="002A447A" w:rsidP="00740951">
            <w:pPr>
              <w:pStyle w:val="TblzatSzveg"/>
            </w:pPr>
            <w:r w:rsidRPr="007B7915">
              <w:t>A főnévről és a melléknévről tanultak rendszerezése. A kapcsolódó helyesírási tudnivalók gyakorlása.</w:t>
            </w:r>
          </w:p>
          <w:p w:rsidR="002A447A" w:rsidRPr="007B7915" w:rsidRDefault="002A447A" w:rsidP="0074095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7B7915" w:rsidRDefault="002A447A" w:rsidP="00740951">
            <w:pPr>
              <w:pStyle w:val="TblzatSzveg"/>
            </w:pPr>
            <w:r w:rsidRPr="007B7915">
              <w:t>Anyanyelvi tudatosság fejlesztése, rendszerező képesség, önellenőrzés, önkorrekció.</w:t>
            </w:r>
          </w:p>
        </w:tc>
        <w:tc>
          <w:tcPr>
            <w:tcW w:w="1127" w:type="pct"/>
            <w:shd w:val="clear" w:color="auto" w:fill="auto"/>
          </w:tcPr>
          <w:p w:rsidR="002A447A" w:rsidRPr="007B7915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3D5B2B" w:rsidRDefault="002A447A" w:rsidP="0028447D">
            <w:pPr>
              <w:pStyle w:val="TblzatSzveg"/>
              <w:rPr>
                <w:rStyle w:val="Kiemels2"/>
                <w:b w:val="0"/>
                <w:bCs/>
              </w:rPr>
            </w:pPr>
            <w:r w:rsidRPr="003D5B2B">
              <w:rPr>
                <w:rStyle w:val="Kiemels2"/>
                <w:b w:val="0"/>
                <w:bCs/>
              </w:rPr>
              <w:t>2</w:t>
            </w:r>
            <w:r w:rsidR="0028447D">
              <w:rPr>
                <w:rStyle w:val="Kiemels2"/>
                <w:b w:val="0"/>
                <w:bCs/>
              </w:rPr>
              <w:t>6</w:t>
            </w:r>
            <w:r w:rsidRPr="003D5B2B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037653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037653">
              <w:rPr>
                <w:rStyle w:val="Kiemels2"/>
                <w:bCs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</w:pPr>
            <w:r w:rsidRPr="003D5B2B">
              <w:t>A főnévről és a melléknévről tanult ismeretek felmérése.</w:t>
            </w:r>
          </w:p>
        </w:tc>
        <w:tc>
          <w:tcPr>
            <w:tcW w:w="1272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</w:pPr>
            <w:r w:rsidRPr="003D5B2B">
              <w:t>Hatékony, önálló tanulás: a megszerzett tudás alkalmazása.</w:t>
            </w:r>
          </w:p>
          <w:p w:rsidR="002A447A" w:rsidRPr="003D5B2B" w:rsidRDefault="002A447A" w:rsidP="00740951">
            <w:pPr>
              <w:pStyle w:val="TblzatSzveg"/>
            </w:pPr>
            <w:r w:rsidRPr="003D5B2B">
              <w:t>A problémamegoldó képesség mozgósítása.</w:t>
            </w:r>
          </w:p>
        </w:tc>
        <w:tc>
          <w:tcPr>
            <w:tcW w:w="1127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3D5B2B" w:rsidRDefault="002A447A" w:rsidP="0028447D">
            <w:pPr>
              <w:pStyle w:val="TblzatSzveg"/>
              <w:rPr>
                <w:rStyle w:val="Kiemels2"/>
                <w:b w:val="0"/>
                <w:bCs/>
              </w:rPr>
            </w:pPr>
            <w:r w:rsidRPr="003D5B2B">
              <w:rPr>
                <w:rStyle w:val="Kiemels2"/>
                <w:b w:val="0"/>
                <w:bCs/>
              </w:rPr>
              <w:t>2</w:t>
            </w:r>
            <w:r w:rsidR="0028447D">
              <w:rPr>
                <w:rStyle w:val="Kiemels2"/>
                <w:b w:val="0"/>
                <w:bCs/>
              </w:rPr>
              <w:t>7</w:t>
            </w:r>
            <w:r w:rsidRPr="003D5B2B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037653" w:rsidRDefault="002A447A" w:rsidP="009F0740">
            <w:pPr>
              <w:pStyle w:val="TblzatSzveg"/>
              <w:jc w:val="center"/>
              <w:rPr>
                <w:b/>
              </w:rPr>
            </w:pPr>
            <w:r w:rsidRPr="00037653">
              <w:rPr>
                <w:b/>
              </w:rPr>
              <w:t>A felmérés értékelése, javítása</w:t>
            </w:r>
          </w:p>
          <w:p w:rsidR="002A447A" w:rsidRPr="003D5B2B" w:rsidRDefault="002A447A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037653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</w:pPr>
            <w:r w:rsidRPr="003D5B2B">
              <w:t>A felmérés értékelése.</w:t>
            </w:r>
          </w:p>
          <w:p w:rsidR="002A447A" w:rsidRPr="003D5B2B" w:rsidRDefault="002A447A" w:rsidP="00740951">
            <w:pPr>
              <w:pStyle w:val="TblzatSzveg"/>
            </w:pPr>
            <w:r w:rsidRPr="003D5B2B">
              <w:t>A hibák megbeszélése, javítása.</w:t>
            </w:r>
          </w:p>
          <w:p w:rsidR="002A447A" w:rsidRPr="003D5B2B" w:rsidRDefault="002A447A" w:rsidP="00740951">
            <w:pPr>
              <w:pStyle w:val="TblzatSzveg"/>
            </w:pPr>
            <w:r w:rsidRPr="003D5B2B">
              <w:t>Az ismeretek elmélyítése.</w:t>
            </w:r>
          </w:p>
          <w:p w:rsidR="002A447A" w:rsidRPr="003D5B2B" w:rsidRDefault="002A447A" w:rsidP="0074095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3D5B2B">
              <w:rPr>
                <w:rStyle w:val="Kiemels2"/>
                <w:rFonts w:eastAsiaTheme="majorEastAsia"/>
                <w:b w:val="0"/>
                <w:bCs/>
              </w:rPr>
              <w:t xml:space="preserve">A tanulási képesség fejlesztése. </w:t>
            </w:r>
          </w:p>
          <w:p w:rsidR="002A447A" w:rsidRPr="003D5B2B" w:rsidRDefault="002A447A" w:rsidP="00740951">
            <w:pPr>
              <w:pStyle w:val="TblzatSzveg"/>
            </w:pPr>
            <w:r w:rsidRPr="003D5B2B">
              <w:t>A kritikai gondolkodás, az önállóság fejlesztése.</w:t>
            </w:r>
          </w:p>
          <w:p w:rsidR="002A447A" w:rsidRPr="003D5B2B" w:rsidRDefault="002A447A" w:rsidP="00740951">
            <w:pPr>
              <w:pStyle w:val="TblzatSzveg"/>
            </w:pPr>
            <w:r w:rsidRPr="003D5B2B">
              <w:t>Személyes kompetenciák fejlesztése: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110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447A" w:rsidRPr="003079D4" w:rsidRDefault="002A447A" w:rsidP="00740951">
            <w:pPr>
              <w:pStyle w:val="TblzatSzveg"/>
              <w:jc w:val="center"/>
              <w:rPr>
                <w:b/>
                <w:color w:val="000000"/>
              </w:rPr>
            </w:pPr>
            <w:r w:rsidRPr="003079D4">
              <w:rPr>
                <w:b/>
                <w:color w:val="00B050"/>
              </w:rPr>
              <w:t>A SZÁMNÉV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310E77" w:rsidRDefault="0028447D" w:rsidP="000E056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28</w:t>
            </w:r>
            <w:r w:rsidR="002A447A" w:rsidRPr="00310E7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1176B7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1176B7">
              <w:rPr>
                <w:rStyle w:val="Kiemels2"/>
                <w:bCs/>
              </w:rPr>
              <w:t>A számnév</w:t>
            </w:r>
          </w:p>
          <w:p w:rsidR="009F0740" w:rsidRDefault="001176B7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(Számok minden mennyiségben)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38.</w:t>
            </w:r>
          </w:p>
          <w:p w:rsidR="009F0740" w:rsidRPr="00310E77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37-38.</w:t>
            </w:r>
          </w:p>
        </w:tc>
        <w:tc>
          <w:tcPr>
            <w:tcW w:w="1288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 xml:space="preserve">Beszélgetés, feladatmegoldások a fejezetnyitó kép alapján. 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Egyes és többes számú alakok megfigyelése.</w:t>
            </w:r>
          </w:p>
          <w:p w:rsidR="002A447A" w:rsidRPr="00310E77" w:rsidRDefault="001176B7" w:rsidP="00740951">
            <w:pPr>
              <w:pStyle w:val="TblzatSzveg"/>
            </w:pPr>
            <w:r>
              <w:t>Számnevek a</w:t>
            </w:r>
            <w:r w:rsidR="002A447A" w:rsidRPr="00310E77">
              <w:t xml:space="preserve"> szólásokban, közmondásokban.</w:t>
            </w:r>
          </w:p>
          <w:p w:rsidR="002A447A" w:rsidRPr="00310E77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A nyelvi tapasztalatok körének bővítése.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 tapasztalatokra épülő nyelvi fogalomrendszer alapozása.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Figyelem, emlékezet, megfigyelőképesség fejlesztése.</w:t>
            </w:r>
          </w:p>
        </w:tc>
        <w:tc>
          <w:tcPr>
            <w:tcW w:w="1127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 xml:space="preserve">Számnév. 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Arab, római számjegyek.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310E77" w:rsidRDefault="0028447D" w:rsidP="00A908C4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29</w:t>
            </w:r>
            <w:r w:rsidR="002A447A" w:rsidRPr="00310E7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1176B7" w:rsidRDefault="002C3A0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1176B7">
              <w:rPr>
                <w:rStyle w:val="Kiemels2"/>
                <w:bCs/>
              </w:rPr>
              <w:t>A számnevek jelentése</w:t>
            </w:r>
          </w:p>
          <w:p w:rsidR="009F0740" w:rsidRDefault="001176B7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(Játsszunk a számnevekkel)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39-40.</w:t>
            </w:r>
          </w:p>
          <w:p w:rsidR="009F0740" w:rsidRPr="00310E77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39-40.</w:t>
            </w:r>
          </w:p>
        </w:tc>
        <w:tc>
          <w:tcPr>
            <w:tcW w:w="1288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Szöveg értelmezése, az olvasottak gyakorlati kipróbálása.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Határozott, határozatlan számnevek felismerése, kiválasztása.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Számnevek csoportosítása.</w:t>
            </w:r>
          </w:p>
          <w:p w:rsidR="001176B7" w:rsidRPr="00310E77" w:rsidRDefault="00CC37CC" w:rsidP="00740951">
            <w:pPr>
              <w:pStyle w:val="TblzatSzveg"/>
            </w:pPr>
            <w:r>
              <w:t xml:space="preserve">Hány? Mennyi? kérdések </w:t>
            </w:r>
            <w:r w:rsidR="001176B7">
              <w:t>helyes használata.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Számnevek toldalékolása, fokozása.</w:t>
            </w:r>
          </w:p>
          <w:p w:rsidR="002A447A" w:rsidRPr="00310E77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A tapasztalatokra épülő nyelvi fogalomrendszer alapozása.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Szociális kompetencia: együttműködési képesség.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Anyanyelv: szövegértelmezés, az írott szöveg megértése.</w:t>
            </w:r>
          </w:p>
        </w:tc>
        <w:tc>
          <w:tcPr>
            <w:tcW w:w="1127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Határozott, határozatlan számnév.</w:t>
            </w:r>
          </w:p>
          <w:p w:rsidR="002A447A" w:rsidRDefault="002A447A" w:rsidP="00792F8D">
            <w:pPr>
              <w:pStyle w:val="TblzatSzveg"/>
            </w:pPr>
            <w:r w:rsidRPr="00310E77">
              <w:t>Toldalékos számnév.</w:t>
            </w:r>
          </w:p>
          <w:p w:rsidR="00792F8D" w:rsidRDefault="00792F8D" w:rsidP="00792F8D">
            <w:pPr>
              <w:pStyle w:val="TblzatSzveg"/>
            </w:pPr>
          </w:p>
          <w:p w:rsidR="00792F8D" w:rsidRPr="00310E77" w:rsidRDefault="00792F8D" w:rsidP="00792F8D">
            <w:pPr>
              <w:pStyle w:val="TblzatSzveg"/>
            </w:pPr>
          </w:p>
        </w:tc>
      </w:tr>
      <w:tr w:rsidR="002A447A" w:rsidRPr="007C2029" w:rsidTr="001C029E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310E77" w:rsidRDefault="001C029E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</w:t>
            </w:r>
            <w:r w:rsidR="0028447D">
              <w:rPr>
                <w:rStyle w:val="Kiemels2"/>
                <w:b w:val="0"/>
                <w:bCs/>
              </w:rPr>
              <w:t>0</w:t>
            </w:r>
            <w:r w:rsidR="008D510B">
              <w:rPr>
                <w:rStyle w:val="Kiemels2"/>
                <w:b w:val="0"/>
                <w:bCs/>
              </w:rPr>
              <w:t>-3</w:t>
            </w:r>
            <w:r w:rsidR="0028447D">
              <w:rPr>
                <w:rStyle w:val="Kiemels2"/>
                <w:b w:val="0"/>
                <w:bCs/>
              </w:rPr>
              <w:t>1</w:t>
            </w:r>
            <w:r w:rsidR="002A447A" w:rsidRPr="00310E7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CC37CC" w:rsidRDefault="002C3A0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CC37CC">
              <w:rPr>
                <w:rStyle w:val="Kiemels2"/>
                <w:bCs/>
              </w:rPr>
              <w:t>Gyakorlás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9F0740" w:rsidRPr="00310E77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41-42.</w:t>
            </w:r>
          </w:p>
        </w:tc>
        <w:tc>
          <w:tcPr>
            <w:tcW w:w="1288" w:type="pct"/>
            <w:shd w:val="clear" w:color="auto" w:fill="auto"/>
          </w:tcPr>
          <w:p w:rsidR="002A447A" w:rsidRPr="00310E77" w:rsidRDefault="00CC37CC" w:rsidP="009F0740">
            <w:pPr>
              <w:pStyle w:val="TblzatSzveg"/>
            </w:pPr>
            <w:r>
              <w:t xml:space="preserve">Számnevek felismerése, csoportosítása. Szöveg kiegészítése számnevekkel. A tanult ismeretek gyakorlása. </w:t>
            </w:r>
          </w:p>
        </w:tc>
        <w:tc>
          <w:tcPr>
            <w:tcW w:w="1272" w:type="pct"/>
            <w:shd w:val="clear" w:color="auto" w:fill="auto"/>
          </w:tcPr>
          <w:p w:rsidR="002A447A" w:rsidRDefault="00CC37CC" w:rsidP="00740951">
            <w:pPr>
              <w:pStyle w:val="TblzatSzveg"/>
            </w:pPr>
            <w:r w:rsidRPr="007B7915">
              <w:t>Anyanyelvi tudatosság fe</w:t>
            </w:r>
            <w:r>
              <w:t>jlesztése, rendszerező képesség.</w:t>
            </w:r>
          </w:p>
          <w:p w:rsidR="00D25C6A" w:rsidRPr="00310E77" w:rsidRDefault="00D25C6A" w:rsidP="00740951">
            <w:pPr>
              <w:pStyle w:val="TblzatSzveg"/>
            </w:pPr>
            <w:r>
              <w:t xml:space="preserve">Nyelvtani és helyesírási ismeretek, szabályok alkalmazása. </w:t>
            </w:r>
          </w:p>
        </w:tc>
        <w:tc>
          <w:tcPr>
            <w:tcW w:w="1127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Határozott számnév.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Tőszámnév, törtszámnév, sorszámnév.</w:t>
            </w:r>
          </w:p>
        </w:tc>
      </w:tr>
      <w:tr w:rsidR="002A447A" w:rsidRPr="007C2029" w:rsidTr="001C029E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147B53" w:rsidRDefault="000E0565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3</w:t>
            </w:r>
            <w:r w:rsidR="0028447D">
              <w:rPr>
                <w:rStyle w:val="Kiemels2"/>
                <w:b w:val="0"/>
                <w:bCs/>
              </w:rPr>
              <w:t>2</w:t>
            </w:r>
            <w:r w:rsidR="002A447A" w:rsidRPr="00147B5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CC37CC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CC37CC">
              <w:rPr>
                <w:rStyle w:val="Kiemels2"/>
                <w:bCs/>
              </w:rPr>
              <w:t>A számnevek helyesírása</w:t>
            </w:r>
          </w:p>
          <w:p w:rsidR="009F0740" w:rsidRDefault="00CC37CC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(Gyakoroljunk)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41.</w:t>
            </w:r>
          </w:p>
          <w:p w:rsidR="009F0740" w:rsidRPr="00147B53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43.</w:t>
            </w:r>
          </w:p>
        </w:tc>
        <w:tc>
          <w:tcPr>
            <w:tcW w:w="1288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Számnevek szerepe a szövegben.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Szöveg értelmezése, címadás.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Analógia alapján a pontos idő leírása. Hiányos mondatok kiegészítése számnevekkel.</w:t>
            </w:r>
            <w:r w:rsidR="00CC37CC">
              <w:t xml:space="preserve"> Toldalékos számnevek helyesírása. 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Különírt, egybeírt szóalakok összehasonlítása.</w:t>
            </w:r>
          </w:p>
          <w:p w:rsidR="002A447A" w:rsidRPr="00147B53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D25C6A" w:rsidRDefault="00D25C6A" w:rsidP="00740951">
            <w:pPr>
              <w:pStyle w:val="TblzatSzveg"/>
            </w:pPr>
            <w:r>
              <w:t xml:space="preserve">Nyelvtani és helyesírási ismeretek, szabályok alkalmazása. 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Egyéni kompetencia: véleményalkotás indoklással.</w:t>
            </w:r>
          </w:p>
          <w:p w:rsidR="002A447A" w:rsidRPr="00147B53" w:rsidRDefault="002A447A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A számnevek helyesírása.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Az óra, a pontos idő.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147B53" w:rsidRDefault="002A447A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</w:t>
            </w:r>
            <w:r w:rsidR="0028447D">
              <w:rPr>
                <w:rStyle w:val="Kiemels2"/>
                <w:b w:val="0"/>
                <w:bCs/>
              </w:rPr>
              <w:t>3</w:t>
            </w:r>
            <w:r w:rsidRPr="00147B5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CC37CC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CC37CC">
              <w:rPr>
                <w:rStyle w:val="Kiemels2"/>
                <w:bCs/>
              </w:rPr>
              <w:t>A dátum és a keltezés</w:t>
            </w:r>
          </w:p>
          <w:p w:rsidR="009F0740" w:rsidRDefault="00CC37CC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(Időpontot jelölő számnevek)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42.</w:t>
            </w:r>
          </w:p>
          <w:p w:rsidR="009F0740" w:rsidRPr="00147B53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44.</w:t>
            </w:r>
          </w:p>
        </w:tc>
        <w:tc>
          <w:tcPr>
            <w:tcW w:w="1288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Dátumok többféle lehetséges helyesírásának megismerése, megtanulása.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Adott események dátumainak megkeresése, leírása.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Mondatok tollbamondása páros munkában.</w:t>
            </w:r>
          </w:p>
          <w:p w:rsidR="002A447A" w:rsidRPr="00147B53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Önálló ismeretszerzés, kutatómunka.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Szociális kompetencia.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Egyéni kompetencia: önellenőrzés.</w:t>
            </w:r>
          </w:p>
        </w:tc>
        <w:tc>
          <w:tcPr>
            <w:tcW w:w="1127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A keltezés.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Dátum.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147B53" w:rsidRDefault="002A447A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</w:t>
            </w:r>
            <w:r w:rsidR="0028447D">
              <w:rPr>
                <w:rStyle w:val="Kiemels2"/>
                <w:b w:val="0"/>
                <w:bCs/>
              </w:rPr>
              <w:t>4</w:t>
            </w:r>
            <w:r w:rsidRPr="00147B5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341ABD" w:rsidRDefault="002C3A0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Gyakorlás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9F0740" w:rsidRPr="00147B53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45.</w:t>
            </w:r>
          </w:p>
        </w:tc>
        <w:tc>
          <w:tcPr>
            <w:tcW w:w="1288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A számnévről tanultak gyakorlása, elmélyítése.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Szöveg értelmezése, számnevek keresése, csoportosításuk.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Számnevek átalakítása más fajtájú számnévvé-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Keltezés szabályainak felidézése, hiányzó írásjelek pótlása.</w:t>
            </w:r>
          </w:p>
          <w:p w:rsidR="002A447A" w:rsidRPr="00147B53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Default="002A447A" w:rsidP="00740951">
            <w:pPr>
              <w:pStyle w:val="TblzatSzveg"/>
            </w:pPr>
            <w:r w:rsidRPr="00147B53">
              <w:t>Anyanyelv: játékos fejtörő olvasása, értelmezése.</w:t>
            </w:r>
          </w:p>
          <w:p w:rsidR="00D25C6A" w:rsidRPr="00147B53" w:rsidRDefault="00D25C6A" w:rsidP="00740951">
            <w:pPr>
              <w:pStyle w:val="TblzatSzveg"/>
            </w:pPr>
            <w:r>
              <w:t xml:space="preserve">Problémamegoldó és alkalmazó képesség fejlesztése. </w:t>
            </w:r>
          </w:p>
        </w:tc>
        <w:tc>
          <w:tcPr>
            <w:tcW w:w="1127" w:type="pct"/>
            <w:shd w:val="clear" w:color="auto" w:fill="auto"/>
          </w:tcPr>
          <w:p w:rsidR="006262B4" w:rsidRDefault="006262B4" w:rsidP="00740951">
            <w:pPr>
              <w:pStyle w:val="TblzatSzveg"/>
            </w:pPr>
            <w:r>
              <w:t>A számnév fogalma, fajtái.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A keltezés szabályai.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310E77" w:rsidRDefault="002A447A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3</w:t>
            </w:r>
            <w:r w:rsidR="0028447D">
              <w:rPr>
                <w:rStyle w:val="Kiemels2"/>
                <w:b w:val="0"/>
                <w:bCs/>
              </w:rPr>
              <w:t>5</w:t>
            </w:r>
            <w:r w:rsidRPr="00310E7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341ABD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A számnévről tanult ismeretek mérése.</w:t>
            </w:r>
          </w:p>
        </w:tc>
        <w:tc>
          <w:tcPr>
            <w:tcW w:w="1272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Hatékony, önálló tanulás: a megszerzett tudás alkalmazása.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 problémamegoldó képesség mozgósítása.</w:t>
            </w:r>
          </w:p>
        </w:tc>
        <w:tc>
          <w:tcPr>
            <w:tcW w:w="1127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310E77" w:rsidRDefault="002A447A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</w:t>
            </w:r>
            <w:r w:rsidR="0028447D">
              <w:rPr>
                <w:rStyle w:val="Kiemels2"/>
                <w:b w:val="0"/>
                <w:bCs/>
              </w:rPr>
              <w:t>6</w:t>
            </w:r>
            <w:r w:rsidRPr="00310E7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341ABD" w:rsidRDefault="002A447A" w:rsidP="009F0740">
            <w:pPr>
              <w:pStyle w:val="TblzatSzveg"/>
              <w:jc w:val="center"/>
              <w:rPr>
                <w:b/>
              </w:rPr>
            </w:pPr>
            <w:r w:rsidRPr="00341ABD">
              <w:rPr>
                <w:b/>
              </w:rPr>
              <w:t>A felmérés értékelése, javítása</w:t>
            </w:r>
          </w:p>
          <w:p w:rsidR="002A447A" w:rsidRPr="00310E77" w:rsidRDefault="002A447A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341ABD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A felmérés értékelése.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 hibák megbeszélése, javítása.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Az ismeretek elmélyítése.</w:t>
            </w:r>
          </w:p>
          <w:p w:rsidR="002A447A" w:rsidRPr="00310E77" w:rsidRDefault="002A447A" w:rsidP="0074095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rPr>
                <w:rStyle w:val="Kiemels2"/>
                <w:rFonts w:eastAsiaTheme="majorEastAsia"/>
                <w:b w:val="0"/>
                <w:bCs/>
              </w:rPr>
              <w:t xml:space="preserve">Tanulási képesség: </w:t>
            </w:r>
            <w:r w:rsidRPr="00310E77">
              <w:t>kritikai gondolkodás, önállóság.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Személyes kompetenciák: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82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447A" w:rsidRPr="00EB0344" w:rsidRDefault="002A447A" w:rsidP="009F0740">
            <w:pPr>
              <w:pStyle w:val="TblzatSzveg"/>
              <w:jc w:val="center"/>
              <w:rPr>
                <w:color w:val="00B050"/>
              </w:rPr>
            </w:pPr>
            <w:r w:rsidRPr="00EB0344">
              <w:rPr>
                <w:rStyle w:val="Kiemels2"/>
                <w:color w:val="00B050"/>
              </w:rPr>
              <w:t>A NÉVMÁS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6B1449" w:rsidRDefault="002A447A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</w:t>
            </w:r>
            <w:r w:rsidR="0028447D">
              <w:rPr>
                <w:rStyle w:val="Kiemels2"/>
                <w:b w:val="0"/>
                <w:bCs/>
              </w:rPr>
              <w:t>7</w:t>
            </w:r>
            <w:r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341ABD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A névmás</w:t>
            </w:r>
          </w:p>
          <w:p w:rsidR="009F0740" w:rsidRDefault="00341AB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Egy vagy több szó helyén)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662361">
              <w:rPr>
                <w:rStyle w:val="Kiemels2"/>
                <w:b w:val="0"/>
                <w:bCs/>
              </w:rPr>
              <w:t>44.</w:t>
            </w:r>
          </w:p>
          <w:p w:rsidR="009F0740" w:rsidRPr="006B144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662361">
              <w:rPr>
                <w:rStyle w:val="Kiemels2"/>
                <w:b w:val="0"/>
                <w:bCs/>
              </w:rPr>
              <w:t xml:space="preserve"> 46.</w:t>
            </w:r>
          </w:p>
        </w:tc>
        <w:tc>
          <w:tcPr>
            <w:tcW w:w="1288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A névmás fogalmának, fajtáinak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 xml:space="preserve"> megismerése.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 xml:space="preserve">A névmások szövegszervező szerepének megfigyelése, alkalmazása a szövegalkotásban. 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Összetartozó mondatok párosítása.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Mondatok átalakítása példa szerint.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Névmások keresése, csoportosításuk.</w:t>
            </w:r>
          </w:p>
          <w:p w:rsidR="002A447A" w:rsidRPr="006B1449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A tapasztalatokra épülő nyelvi fogalomrendszer alapozásának megindítása névmások körében.</w:t>
            </w:r>
          </w:p>
          <w:p w:rsidR="002A447A" w:rsidRPr="006B1449" w:rsidRDefault="002A447A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A névmás fogalma.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Helyettesítő szófaj.</w:t>
            </w:r>
          </w:p>
          <w:p w:rsidR="002A447A" w:rsidRPr="006B1449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6B1449" w:rsidRDefault="0028447D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38</w:t>
            </w:r>
            <w:r w:rsidR="002A447A"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341ABD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A személyes névmás</w:t>
            </w:r>
          </w:p>
          <w:p w:rsidR="009F0740" w:rsidRDefault="00341AB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(Én, te, ő…)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662361">
              <w:rPr>
                <w:rStyle w:val="Kiemels2"/>
                <w:b w:val="0"/>
                <w:bCs/>
              </w:rPr>
              <w:t>45.</w:t>
            </w:r>
          </w:p>
          <w:p w:rsidR="009F0740" w:rsidRPr="006B144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662361">
              <w:rPr>
                <w:rStyle w:val="Kiemels2"/>
                <w:b w:val="0"/>
                <w:bCs/>
              </w:rPr>
              <w:t xml:space="preserve"> 47.</w:t>
            </w:r>
          </w:p>
        </w:tc>
        <w:tc>
          <w:tcPr>
            <w:tcW w:w="1288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Tanult ismeretek mozgósítása gondolattérkép segítségével.</w:t>
            </w:r>
          </w:p>
          <w:p w:rsidR="002A447A" w:rsidRPr="006B1449" w:rsidRDefault="00341ABD" w:rsidP="00740951">
            <w:pPr>
              <w:pStyle w:val="TblzatSzveg"/>
            </w:pPr>
            <w:r>
              <w:t>A</w:t>
            </w:r>
            <w:r w:rsidR="002A447A" w:rsidRPr="006B1449">
              <w:t xml:space="preserve"> cselekvő számának és személyének megállapítása</w:t>
            </w:r>
            <w:r>
              <w:t xml:space="preserve"> az igéknél</w:t>
            </w:r>
            <w:r w:rsidR="002A447A" w:rsidRPr="006B1449">
              <w:t>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 xml:space="preserve">Párbeszéd olvasása. 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Személy</w:t>
            </w:r>
            <w:r>
              <w:t>es névmások keresése szövegben.</w:t>
            </w:r>
          </w:p>
          <w:p w:rsidR="002A447A" w:rsidRPr="006B1449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A tapasztalatokra épülő nyelvi fogalomrendszer alapozása.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A nyelvi tapasztalatok körének bővítése.</w:t>
            </w:r>
          </w:p>
          <w:p w:rsidR="002A447A" w:rsidRPr="006B1449" w:rsidRDefault="002A447A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Személyes névmás.</w:t>
            </w:r>
          </w:p>
          <w:p w:rsidR="002A447A" w:rsidRDefault="002A447A" w:rsidP="00740951">
            <w:pPr>
              <w:pStyle w:val="TblzatSzveg"/>
            </w:pPr>
            <w:r w:rsidRPr="006B1449">
              <w:t xml:space="preserve">Cselekvő </w:t>
            </w:r>
            <w:r>
              <w:t>száma: egyes szám, többes szám.</w:t>
            </w:r>
          </w:p>
          <w:p w:rsidR="002A447A" w:rsidRPr="006B1449" w:rsidRDefault="002A447A" w:rsidP="00740951">
            <w:pPr>
              <w:pStyle w:val="TblzatSzveg"/>
            </w:pPr>
            <w:r>
              <w:t xml:space="preserve">A cselekvő </w:t>
            </w:r>
            <w:r w:rsidRPr="006B1449">
              <w:t>személye: 1</w:t>
            </w:r>
            <w:proofErr w:type="gramStart"/>
            <w:r w:rsidRPr="006B1449">
              <w:t>.,</w:t>
            </w:r>
            <w:proofErr w:type="gramEnd"/>
            <w:r w:rsidRPr="006B1449">
              <w:t xml:space="preserve"> 2., 3. személy.</w:t>
            </w:r>
          </w:p>
          <w:p w:rsidR="002A447A" w:rsidRPr="006B1449" w:rsidRDefault="002A447A" w:rsidP="0074095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6B1449" w:rsidRDefault="0028447D" w:rsidP="00A908C4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39</w:t>
            </w:r>
            <w:r w:rsidR="00662361"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341ABD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A mutató névmás</w:t>
            </w:r>
          </w:p>
          <w:p w:rsidR="00662361" w:rsidRDefault="00341ABD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(Rámutató szavaink)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46.</w:t>
            </w:r>
          </w:p>
          <w:p w:rsidR="00662361" w:rsidRPr="006B1449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48.</w:t>
            </w:r>
          </w:p>
        </w:tc>
        <w:tc>
          <w:tcPr>
            <w:tcW w:w="1288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A mutató névmások megismerése.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Szófajt helyettesítő szerepük tudatosítása.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Versidézetekben, szövegben mutató névmások keresése.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Számnevek, névelők és mutató névmások összehasonlítása, megkülönböztetése.</w:t>
            </w:r>
          </w:p>
          <w:p w:rsidR="00662361" w:rsidRPr="006B1449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A tapasztalatokra épülő nyelvi fogalomrendszer alapozása.</w:t>
            </w:r>
          </w:p>
          <w:p w:rsidR="00662361" w:rsidRPr="006B1449" w:rsidRDefault="00662361" w:rsidP="00662361">
            <w:pPr>
              <w:pStyle w:val="TblzatSzveg"/>
            </w:pPr>
          </w:p>
          <w:p w:rsidR="00662361" w:rsidRPr="006B1449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 xml:space="preserve">Mutató névmás. 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6B1449" w:rsidRDefault="001C029E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4</w:t>
            </w:r>
            <w:r w:rsidR="0028447D">
              <w:rPr>
                <w:rStyle w:val="Kiemels2"/>
                <w:b w:val="0"/>
                <w:bCs/>
              </w:rPr>
              <w:t>0</w:t>
            </w:r>
            <w:r w:rsidR="00662361"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341ABD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A kérdő névmás</w:t>
            </w:r>
          </w:p>
          <w:p w:rsidR="00662361" w:rsidRDefault="00341ABD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(Ki? Milyen? Mennyi?)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47.</w:t>
            </w:r>
          </w:p>
          <w:p w:rsidR="00662361" w:rsidRPr="006B1449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49.</w:t>
            </w:r>
          </w:p>
        </w:tc>
        <w:tc>
          <w:tcPr>
            <w:tcW w:w="1288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Kérdő névmások megismerése, az elnevezés pontosítása.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 xml:space="preserve">Kérdő névmások gyűjtése adott témához. </w:t>
            </w:r>
            <w:r w:rsidR="00341ABD">
              <w:t xml:space="preserve">Kérdések alkotása a mondatok kiemelt szavaihoz. 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Drámajáték: Találkozás egy kedvenc mesehőssel.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Képzeletbeli interjú egy híres emberrel.</w:t>
            </w:r>
          </w:p>
          <w:p w:rsidR="00662361" w:rsidRPr="006B1449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A tapasztalatokra épülő nyelvi fogalomrendszer alapozása.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Szövegalkotási készség fejlesztése szóbeli interjú készítésével.</w:t>
            </w:r>
          </w:p>
          <w:p w:rsidR="00662361" w:rsidRPr="006B1449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Kérdő névmás. Kérdőszó.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Interjú.</w:t>
            </w: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6B1449" w:rsidRDefault="001C029E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4</w:t>
            </w:r>
            <w:r w:rsidR="0028447D">
              <w:rPr>
                <w:rStyle w:val="Kiemels2"/>
                <w:b w:val="0"/>
                <w:bCs/>
              </w:rPr>
              <w:t>1</w:t>
            </w:r>
            <w:r w:rsidR="008D510B">
              <w:rPr>
                <w:rStyle w:val="Kiemels2"/>
                <w:b w:val="0"/>
                <w:bCs/>
              </w:rPr>
              <w:t>-4</w:t>
            </w:r>
            <w:r w:rsidR="0028447D">
              <w:rPr>
                <w:rStyle w:val="Kiemels2"/>
                <w:b w:val="0"/>
                <w:bCs/>
              </w:rPr>
              <w:t>2</w:t>
            </w:r>
            <w:r w:rsidR="00662361"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667EF7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667EF7">
              <w:rPr>
                <w:rStyle w:val="Kiemels2"/>
                <w:bCs/>
              </w:rPr>
              <w:t>A névmások gyakorlása</w:t>
            </w:r>
          </w:p>
          <w:p w:rsidR="00662361" w:rsidRDefault="00667EF7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(Már ismerem)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48.</w:t>
            </w:r>
          </w:p>
          <w:p w:rsidR="00662361" w:rsidRPr="006B1449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50.</w:t>
            </w:r>
          </w:p>
        </w:tc>
        <w:tc>
          <w:tcPr>
            <w:tcW w:w="1288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A névmásokhoz kapcsolódó ismeretek összefoglalása.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Névmások keresése, fajtájuk megnevezése.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Szituációk kitalálása.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Toldalékos névmások helyesírása.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Szöveg javítása névmások használatával.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Személyes névmások helyes használata.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Különböző szórenddel alkotott mondatok jelentésváltozásának megfigyelése.</w:t>
            </w:r>
          </w:p>
          <w:p w:rsidR="00662361" w:rsidRPr="006B1449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Anyanyelv, szövegalkotás: különböző műfajú szövegek alkotása.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A nyelvi tudatosság fokozása.</w:t>
            </w:r>
          </w:p>
          <w:p w:rsidR="00662361" w:rsidRPr="006B1449" w:rsidRDefault="00D25C6A" w:rsidP="00662361">
            <w:pPr>
              <w:pStyle w:val="TblzatSzveg"/>
            </w:pPr>
            <w:r>
              <w:t xml:space="preserve">Önálló hibajavítás. </w:t>
            </w:r>
          </w:p>
        </w:tc>
        <w:tc>
          <w:tcPr>
            <w:tcW w:w="1127" w:type="pct"/>
            <w:shd w:val="clear" w:color="auto" w:fill="auto"/>
          </w:tcPr>
          <w:p w:rsidR="00667EF7" w:rsidRDefault="00667EF7" w:rsidP="00662361">
            <w:pPr>
              <w:pStyle w:val="TblzatSzveg"/>
            </w:pPr>
            <w:r>
              <w:t xml:space="preserve">Névmások fajtái. 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Toldalékos névmások.</w:t>
            </w:r>
          </w:p>
          <w:p w:rsidR="00662361" w:rsidRPr="006B1449" w:rsidRDefault="00662361" w:rsidP="00667EF7">
            <w:pPr>
              <w:pStyle w:val="TblzatSzveg"/>
            </w:pPr>
          </w:p>
        </w:tc>
      </w:tr>
      <w:tr w:rsidR="002A447A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6B1449" w:rsidRDefault="000E0565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4</w:t>
            </w:r>
            <w:r w:rsidR="0028447D">
              <w:rPr>
                <w:rStyle w:val="Kiemels2"/>
                <w:b w:val="0"/>
                <w:bCs/>
              </w:rPr>
              <w:t>3</w:t>
            </w:r>
            <w:r w:rsidR="002A447A"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667EF7" w:rsidRDefault="0066236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667EF7">
              <w:rPr>
                <w:rStyle w:val="Kiemels2"/>
                <w:bCs/>
              </w:rPr>
              <w:t>Összefoglalás</w:t>
            </w:r>
          </w:p>
          <w:p w:rsidR="009F0740" w:rsidRDefault="00667EF7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 főnév, a melléknév, a számnév és a névmás)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662361">
              <w:rPr>
                <w:rStyle w:val="Kiemels2"/>
                <w:b w:val="0"/>
                <w:bCs/>
              </w:rPr>
              <w:t>49-50.</w:t>
            </w:r>
          </w:p>
          <w:p w:rsidR="009F0740" w:rsidRPr="006B1449" w:rsidRDefault="009F0740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662361">
              <w:rPr>
                <w:rStyle w:val="Kiemels2"/>
                <w:b w:val="0"/>
                <w:bCs/>
              </w:rPr>
              <w:t xml:space="preserve"> 51-52.</w:t>
            </w:r>
          </w:p>
        </w:tc>
        <w:tc>
          <w:tcPr>
            <w:tcW w:w="1288" w:type="pct"/>
            <w:shd w:val="clear" w:color="auto" w:fill="auto"/>
          </w:tcPr>
          <w:p w:rsidR="002A447A" w:rsidRPr="006B1449" w:rsidRDefault="00667EF7" w:rsidP="00662361">
            <w:pPr>
              <w:pStyle w:val="TblzatSzveg"/>
            </w:pPr>
            <w:r>
              <w:t xml:space="preserve">A tanult szófajok keresése szövegben. Szavak csoportosítása szófajuk szerint. Mondatok bővítése adott szófajú szavakkal. Névelők pótlása a mondatokban. Szókapcsolatok alkotása. Helyesírási ismeretek felelevenítése. Gondolattérkép segítségével a tanultak rendszerezése. </w:t>
            </w:r>
          </w:p>
        </w:tc>
        <w:tc>
          <w:tcPr>
            <w:tcW w:w="1272" w:type="pct"/>
            <w:shd w:val="clear" w:color="auto" w:fill="auto"/>
          </w:tcPr>
          <w:p w:rsidR="00667EF7" w:rsidRDefault="00667EF7" w:rsidP="00667EF7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5A0D1E">
              <w:rPr>
                <w:rStyle w:val="Kiemels2"/>
                <w:rFonts w:eastAsiaTheme="majorEastAsia"/>
                <w:b w:val="0"/>
                <w:bCs/>
              </w:rPr>
              <w:t xml:space="preserve">A tanulási képesség fejlesztése. </w:t>
            </w:r>
          </w:p>
          <w:p w:rsidR="00D25C6A" w:rsidRPr="005A0D1E" w:rsidRDefault="00D25C6A" w:rsidP="00667EF7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>
              <w:rPr>
                <w:rStyle w:val="Kiemels2"/>
                <w:rFonts w:eastAsiaTheme="majorEastAsia"/>
                <w:b w:val="0"/>
                <w:bCs/>
              </w:rPr>
              <w:t xml:space="preserve">Nyelvtani és helyesírási ismeretek, szabályok alkalmazása. </w:t>
            </w:r>
          </w:p>
          <w:p w:rsidR="00667EF7" w:rsidRPr="00310E77" w:rsidRDefault="00667EF7" w:rsidP="00667EF7">
            <w:pPr>
              <w:pStyle w:val="TblzatSzveg"/>
            </w:pPr>
            <w:r w:rsidRPr="00310E77">
              <w:t>Hatékony, önálló tanulás: a megszerzett tudás alkalmazása.</w:t>
            </w:r>
          </w:p>
          <w:p w:rsidR="002A447A" w:rsidRPr="006B1449" w:rsidRDefault="002A447A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A447A" w:rsidRPr="006B1449" w:rsidRDefault="00197822" w:rsidP="00740951">
            <w:pPr>
              <w:pStyle w:val="TblzatSzveg"/>
            </w:pPr>
            <w:r>
              <w:t>Főnév (köznév, tulajdonnév), melléknév, számnév, névmás.</w:t>
            </w: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5A0D1E" w:rsidRDefault="00662361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4</w:t>
            </w:r>
            <w:r w:rsidR="0028447D">
              <w:rPr>
                <w:rStyle w:val="Kiemels2"/>
                <w:b w:val="0"/>
                <w:bCs/>
              </w:rPr>
              <w:t>4</w:t>
            </w:r>
            <w:r w:rsidRPr="005A0D1E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197822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197822">
              <w:rPr>
                <w:rStyle w:val="Kiemels2"/>
                <w:bCs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</w:pPr>
            <w:r w:rsidRPr="005A0D1E">
              <w:t>A névmásokról, a névszókról tanultak felmérése.</w:t>
            </w:r>
          </w:p>
        </w:tc>
        <w:tc>
          <w:tcPr>
            <w:tcW w:w="1272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</w:pPr>
            <w:r w:rsidRPr="005A0D1E">
              <w:t>Hatékony, önálló tanulás: a megszerzett tudás alkalmazása.</w:t>
            </w:r>
          </w:p>
          <w:p w:rsidR="00662361" w:rsidRPr="005A0D1E" w:rsidRDefault="00662361" w:rsidP="00662361">
            <w:pPr>
              <w:pStyle w:val="TblzatSzveg"/>
            </w:pPr>
            <w:r w:rsidRPr="005A0D1E">
              <w:t xml:space="preserve">A problémamegoldó képesség mozgósítása. </w:t>
            </w:r>
          </w:p>
          <w:p w:rsidR="00662361" w:rsidRPr="005A0D1E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</w:pP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5A0D1E" w:rsidRDefault="00662361" w:rsidP="0028447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4</w:t>
            </w:r>
            <w:r w:rsidR="0028447D">
              <w:rPr>
                <w:rStyle w:val="Kiemels2"/>
                <w:b w:val="0"/>
                <w:bCs/>
              </w:rPr>
              <w:t>5</w:t>
            </w:r>
            <w:r w:rsidRPr="005A0D1E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197822" w:rsidRDefault="00662361" w:rsidP="00662361">
            <w:pPr>
              <w:pStyle w:val="TblzatSzveg"/>
              <w:jc w:val="center"/>
              <w:rPr>
                <w:b/>
              </w:rPr>
            </w:pPr>
            <w:r w:rsidRPr="00197822">
              <w:rPr>
                <w:b/>
              </w:rPr>
              <w:t>A felmérés értékelése, javítása</w:t>
            </w:r>
          </w:p>
          <w:p w:rsidR="00662361" w:rsidRPr="005A0D1E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197822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</w:pPr>
            <w:r w:rsidRPr="005A0D1E">
              <w:t>A felmérés értékelése.</w:t>
            </w:r>
          </w:p>
          <w:p w:rsidR="00662361" w:rsidRPr="005A0D1E" w:rsidRDefault="00662361" w:rsidP="00662361">
            <w:pPr>
              <w:pStyle w:val="TblzatSzveg"/>
            </w:pPr>
            <w:r w:rsidRPr="005A0D1E">
              <w:t>A hibák megbeszélése, javítása.</w:t>
            </w:r>
          </w:p>
          <w:p w:rsidR="00662361" w:rsidRPr="005A0D1E" w:rsidRDefault="00662361" w:rsidP="00662361">
            <w:pPr>
              <w:pStyle w:val="TblzatSzveg"/>
            </w:pPr>
            <w:r w:rsidRPr="005A0D1E">
              <w:t>Az ismeretek elmélyítése.</w:t>
            </w:r>
          </w:p>
          <w:p w:rsidR="00662361" w:rsidRPr="005A0D1E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5A0D1E">
              <w:rPr>
                <w:rStyle w:val="Kiemels2"/>
                <w:rFonts w:eastAsiaTheme="majorEastAsia"/>
                <w:b w:val="0"/>
                <w:bCs/>
              </w:rPr>
              <w:t xml:space="preserve">A tanulási képesség fejlesztése. </w:t>
            </w:r>
          </w:p>
          <w:p w:rsidR="00662361" w:rsidRPr="005A0D1E" w:rsidRDefault="00662361" w:rsidP="00662361">
            <w:pPr>
              <w:pStyle w:val="TblzatSzveg"/>
            </w:pPr>
            <w:r w:rsidRPr="005A0D1E">
              <w:t>A kritikai gondolkodás, az önállóság fejlesztése.</w:t>
            </w:r>
          </w:p>
          <w:p w:rsidR="00662361" w:rsidRPr="005A0D1E" w:rsidRDefault="00662361" w:rsidP="00662361">
            <w:pPr>
              <w:pStyle w:val="TblzatSzveg"/>
            </w:pPr>
            <w:r w:rsidRPr="005A0D1E">
              <w:t>Személyes kompetenciák fejlesztése: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</w:pPr>
          </w:p>
        </w:tc>
      </w:tr>
      <w:tr w:rsidR="00747C95" w:rsidRPr="007C2029" w:rsidTr="00747C95">
        <w:trPr>
          <w:trHeight w:val="81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47C95" w:rsidRDefault="00747C95" w:rsidP="00747C95">
            <w:pPr>
              <w:jc w:val="center"/>
              <w:rPr>
                <w:b/>
                <w:color w:val="00B050"/>
              </w:rPr>
            </w:pPr>
          </w:p>
          <w:p w:rsidR="00747C95" w:rsidRDefault="00747C95" w:rsidP="00747C95">
            <w:pPr>
              <w:jc w:val="center"/>
            </w:pPr>
            <w:r w:rsidRPr="00E04871">
              <w:rPr>
                <w:b/>
                <w:color w:val="00B050"/>
              </w:rPr>
              <w:t>AZ IGE</w:t>
            </w: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5A0D1E" w:rsidRDefault="00662361" w:rsidP="008032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4</w:t>
            </w:r>
            <w:r w:rsidR="008032C5">
              <w:rPr>
                <w:rStyle w:val="Kiemels2"/>
                <w:b w:val="0"/>
                <w:bCs/>
              </w:rPr>
              <w:t>6</w:t>
            </w:r>
            <w:r w:rsidR="008D510B">
              <w:rPr>
                <w:rStyle w:val="Kiemels2"/>
                <w:b w:val="0"/>
                <w:bCs/>
              </w:rPr>
              <w:t>-4</w:t>
            </w:r>
            <w:r w:rsidR="008032C5">
              <w:rPr>
                <w:rStyle w:val="Kiemels2"/>
                <w:b w:val="0"/>
                <w:bCs/>
              </w:rPr>
              <w:t>7</w:t>
            </w:r>
            <w:r w:rsidRPr="005A0D1E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0E0565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0E0565">
              <w:rPr>
                <w:rStyle w:val="Kiemels2"/>
                <w:bCs/>
              </w:rPr>
              <w:t>Az igék ismétlése</w:t>
            </w:r>
          </w:p>
          <w:p w:rsidR="00662361" w:rsidRDefault="000E056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(Igéről igére)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52-53.</w:t>
            </w:r>
          </w:p>
          <w:p w:rsidR="00662361" w:rsidRPr="00910F12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53-54.</w:t>
            </w:r>
          </w:p>
        </w:tc>
        <w:tc>
          <w:tcPr>
            <w:tcW w:w="1288" w:type="pct"/>
            <w:shd w:val="clear" w:color="auto" w:fill="auto"/>
          </w:tcPr>
          <w:p w:rsidR="00662361" w:rsidRPr="00910F12" w:rsidRDefault="00662361" w:rsidP="00662361">
            <w:pPr>
              <w:pStyle w:val="TblzatSzveg"/>
            </w:pPr>
            <w:r w:rsidRPr="00910F12">
              <w:t>Az igéről tanult ismeretek előhívása gondolattérkép segítségével.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Szövegrészlet értelmezése, címadás, igekeresés.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Találós kérdések megfejtése.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Szólások, közmondások jelentésének értelmezése, történetalkotás.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Igekötős, múlt idejű igék helyesírásának felidézése.</w:t>
            </w:r>
          </w:p>
          <w:p w:rsidR="00662361" w:rsidRPr="00910F12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910F12" w:rsidRDefault="00662361" w:rsidP="00662361">
            <w:pPr>
              <w:pStyle w:val="TblzatSzveg"/>
            </w:pPr>
            <w:r w:rsidRPr="00910F12">
              <w:t>Anyanyelv: szóbeli kifejezőkészség fejlesztése történetalkotással.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Szókincsbővítés: szólások, közmondások, találós kérdések.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Szociális kompetencia: egymás munkájának ellenőrzése.</w:t>
            </w:r>
          </w:p>
        </w:tc>
        <w:tc>
          <w:tcPr>
            <w:tcW w:w="1127" w:type="pct"/>
            <w:shd w:val="clear" w:color="auto" w:fill="auto"/>
          </w:tcPr>
          <w:p w:rsidR="00662361" w:rsidRPr="00910F12" w:rsidRDefault="00662361" w:rsidP="00662361">
            <w:pPr>
              <w:pStyle w:val="TblzatSzveg"/>
            </w:pPr>
            <w:r w:rsidRPr="00910F12">
              <w:t>Igeidők: jelen, múlt, jövő idő.</w:t>
            </w:r>
          </w:p>
          <w:p w:rsidR="00662361" w:rsidRDefault="00662361" w:rsidP="00662361">
            <w:pPr>
              <w:pStyle w:val="TblzatSzveg"/>
            </w:pPr>
            <w:r w:rsidRPr="00910F12">
              <w:t>Igekötős igék helyesírása.</w:t>
            </w:r>
          </w:p>
          <w:p w:rsidR="00662361" w:rsidRPr="00910F12" w:rsidRDefault="00662361" w:rsidP="00662361">
            <w:pPr>
              <w:pStyle w:val="TblzatSzveg"/>
            </w:pPr>
            <w:r>
              <w:t>Személyes névmás.</w:t>
            </w:r>
          </w:p>
        </w:tc>
      </w:tr>
      <w:tr w:rsidR="00662361" w:rsidRPr="007C2029" w:rsidTr="00747C9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910F12" w:rsidRDefault="008032C5" w:rsidP="008D510B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48</w:t>
            </w:r>
            <w:r w:rsidR="00662361" w:rsidRPr="00910F12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0E0565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0E0565">
              <w:rPr>
                <w:rStyle w:val="Kiemels2"/>
                <w:bCs/>
              </w:rPr>
              <w:t>Az igék jelentése</w:t>
            </w:r>
          </w:p>
          <w:p w:rsidR="00662361" w:rsidRDefault="000E056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(Cselekvés, történés)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54-55.</w:t>
            </w:r>
          </w:p>
          <w:p w:rsidR="00662361" w:rsidRPr="00851DBA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55.</w:t>
            </w:r>
          </w:p>
        </w:tc>
        <w:tc>
          <w:tcPr>
            <w:tcW w:w="1288" w:type="pct"/>
            <w:shd w:val="clear" w:color="auto" w:fill="auto"/>
          </w:tcPr>
          <w:p w:rsidR="00662361" w:rsidRPr="00851DBA" w:rsidRDefault="00662361" w:rsidP="00662361">
            <w:pPr>
              <w:pStyle w:val="TblzatSzveg"/>
            </w:pPr>
            <w:r w:rsidRPr="00851DBA">
              <w:t>Az igefajtákkal kapcsolatos ismeretek elmélyítése.</w:t>
            </w:r>
          </w:p>
          <w:p w:rsidR="00662361" w:rsidRPr="00851DBA" w:rsidRDefault="00662361" w:rsidP="00662361">
            <w:pPr>
              <w:pStyle w:val="TblzatSzveg"/>
            </w:pPr>
            <w:r w:rsidRPr="00851DBA">
              <w:t>Történetalkotás párban megadott igék felhasználásával.</w:t>
            </w:r>
          </w:p>
          <w:p w:rsidR="00662361" w:rsidRPr="00851DBA" w:rsidRDefault="00662361" w:rsidP="00662361">
            <w:pPr>
              <w:pStyle w:val="TblzatSzveg"/>
            </w:pPr>
            <w:r w:rsidRPr="00851DBA">
              <w:t>Szóláshasonlat keresése segédkönyvek használatával.</w:t>
            </w:r>
          </w:p>
          <w:p w:rsidR="00662361" w:rsidRPr="00851DBA" w:rsidRDefault="00662361" w:rsidP="00662361">
            <w:pPr>
              <w:pStyle w:val="TblzatSzveg"/>
            </w:pPr>
            <w:r>
              <w:t>A v</w:t>
            </w:r>
            <w:r w:rsidRPr="00851DBA">
              <w:t xml:space="preserve">ers hiányzó igéinek pótlása. </w:t>
            </w:r>
          </w:p>
          <w:p w:rsidR="00662361" w:rsidRPr="00851DBA" w:rsidRDefault="00662361" w:rsidP="00662361">
            <w:pPr>
              <w:pStyle w:val="TblzatSzveg"/>
            </w:pPr>
            <w:r w:rsidRPr="00851DBA">
              <w:t>Találós kérdésekben igekeresés, emlékezetből írás.</w:t>
            </w:r>
          </w:p>
        </w:tc>
        <w:tc>
          <w:tcPr>
            <w:tcW w:w="1272" w:type="pct"/>
            <w:shd w:val="clear" w:color="auto" w:fill="auto"/>
          </w:tcPr>
          <w:p w:rsidR="00662361" w:rsidRPr="00851DBA" w:rsidRDefault="00662361" w:rsidP="00662361">
            <w:pPr>
              <w:pStyle w:val="TblzatSzveg"/>
            </w:pPr>
            <w:r w:rsidRPr="00851DBA">
              <w:t>A nyelvi tapasztalatok körének bővítése.</w:t>
            </w:r>
          </w:p>
          <w:p w:rsidR="00662361" w:rsidRPr="00851DBA" w:rsidRDefault="00662361" w:rsidP="00662361">
            <w:pPr>
              <w:pStyle w:val="TblzatSzveg"/>
            </w:pPr>
            <w:r>
              <w:t>Memória</w:t>
            </w:r>
            <w:r w:rsidRPr="00851DBA">
              <w:t>fejlesztés emlékezetből írással.</w:t>
            </w:r>
          </w:p>
          <w:p w:rsidR="00662361" w:rsidRPr="00851DBA" w:rsidRDefault="00662361" w:rsidP="00662361">
            <w:pPr>
              <w:pStyle w:val="TblzatSzveg"/>
            </w:pPr>
            <w:r w:rsidRPr="00851DBA">
              <w:t>Egyéni kompetencia: önellenőrzés.</w:t>
            </w:r>
          </w:p>
          <w:p w:rsidR="00662361" w:rsidRPr="00851DBA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851DBA" w:rsidRDefault="00662361" w:rsidP="00662361">
            <w:pPr>
              <w:pStyle w:val="TblzatSzveg"/>
            </w:pPr>
            <w:r w:rsidRPr="00851DBA">
              <w:t>Cselekvést, történést</w:t>
            </w:r>
            <w:r>
              <w:t xml:space="preserve"> </w:t>
            </w:r>
            <w:r w:rsidRPr="00851DBA">
              <w:t xml:space="preserve">jelentő </w:t>
            </w:r>
            <w:r>
              <w:t xml:space="preserve">(és </w:t>
            </w:r>
            <w:r w:rsidRPr="00851DBA">
              <w:t>létezést</w:t>
            </w:r>
            <w:r>
              <w:t>,</w:t>
            </w:r>
            <w:r w:rsidRPr="00851DBA">
              <w:t xml:space="preserve"> </w:t>
            </w:r>
            <w:r>
              <w:t xml:space="preserve">állapotot kifejező) </w:t>
            </w:r>
            <w:r w:rsidRPr="00851DBA">
              <w:t>igék.</w:t>
            </w:r>
          </w:p>
        </w:tc>
      </w:tr>
      <w:tr w:rsidR="00662361" w:rsidRPr="007C2029" w:rsidTr="00747C9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851DBA" w:rsidRDefault="008032C5" w:rsidP="00A908C4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49</w:t>
            </w:r>
            <w:r w:rsidR="00662361" w:rsidRPr="00851DBA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0E0565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0E0565">
              <w:rPr>
                <w:rStyle w:val="Kiemels2"/>
                <w:bCs/>
              </w:rPr>
              <w:t>Az igeidők</w:t>
            </w:r>
          </w:p>
          <w:p w:rsidR="00662361" w:rsidRDefault="000E056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(Régebben, jelenleg, később)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56-57.</w:t>
            </w:r>
          </w:p>
          <w:p w:rsidR="00662361" w:rsidRPr="00D84549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56.</w:t>
            </w:r>
          </w:p>
        </w:tc>
        <w:tc>
          <w:tcPr>
            <w:tcW w:w="1288" w:type="pct"/>
            <w:shd w:val="clear" w:color="auto" w:fill="auto"/>
          </w:tcPr>
          <w:p w:rsidR="00662361" w:rsidRPr="00D84549" w:rsidRDefault="00662361" w:rsidP="00662361">
            <w:pPr>
              <w:pStyle w:val="TblzatSzveg"/>
            </w:pPr>
            <w:r w:rsidRPr="00D84549">
              <w:t>Az igék idejének összehasonlítása.</w:t>
            </w:r>
          </w:p>
          <w:p w:rsidR="00662361" w:rsidRPr="00D84549" w:rsidRDefault="00662361" w:rsidP="00662361">
            <w:pPr>
              <w:pStyle w:val="TblzatSzveg"/>
            </w:pPr>
            <w:r w:rsidRPr="00D84549">
              <w:t>Jel</w:t>
            </w:r>
            <w:r>
              <w:t>en idejű igealakok megfigyelése.</w:t>
            </w:r>
          </w:p>
          <w:p w:rsidR="00662361" w:rsidRPr="00D84549" w:rsidRDefault="00662361" w:rsidP="00662361">
            <w:pPr>
              <w:pStyle w:val="TblzatSzveg"/>
            </w:pPr>
            <w:r w:rsidRPr="00D84549">
              <w:t>Meserészletben igék megkeresése, az igeidők megállapítása.</w:t>
            </w:r>
          </w:p>
          <w:p w:rsidR="00662361" w:rsidRPr="00D84549" w:rsidRDefault="00662361" w:rsidP="00662361">
            <w:pPr>
              <w:pStyle w:val="TblzatSzveg"/>
            </w:pPr>
            <w:r w:rsidRPr="00D84549">
              <w:t>Igék átalakítása jövő idejűvé.</w:t>
            </w:r>
            <w:r w:rsidR="00CB30E5">
              <w:t xml:space="preserve"> Igék csoportosítása igeidők szerint. </w:t>
            </w:r>
          </w:p>
          <w:p w:rsidR="00662361" w:rsidRPr="00D84549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84549" w:rsidRDefault="00662361" w:rsidP="00662361">
            <w:pPr>
              <w:pStyle w:val="TblzatSzveg"/>
            </w:pPr>
            <w:r w:rsidRPr="00D84549">
              <w:t>A nyelvi tudatosság fokozása.</w:t>
            </w:r>
          </w:p>
          <w:p w:rsidR="00662361" w:rsidRPr="00D84549" w:rsidRDefault="00662361" w:rsidP="00662361">
            <w:pPr>
              <w:pStyle w:val="TblzatSzveg"/>
            </w:pPr>
            <w:r w:rsidRPr="00D84549">
              <w:t>Szóbeli kifejezőkészség: válasz indoklása, véleménynyilvánítás.</w:t>
            </w:r>
          </w:p>
          <w:p w:rsidR="00662361" w:rsidRPr="00D84549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D84549" w:rsidRDefault="00662361" w:rsidP="00662361">
            <w:pPr>
              <w:pStyle w:val="TblzatSzveg"/>
            </w:pPr>
            <w:r w:rsidRPr="00D84549">
              <w:t>Igeidők: jelen, múlt, jövő idő.</w:t>
            </w:r>
          </w:p>
          <w:p w:rsidR="00662361" w:rsidRPr="00D84549" w:rsidRDefault="00CB30E5" w:rsidP="00662361">
            <w:pPr>
              <w:pStyle w:val="TblzatSzveg"/>
            </w:pPr>
            <w:r>
              <w:t>Jelen, múlt és jövő idejű igék toldalékai.</w:t>
            </w:r>
          </w:p>
          <w:p w:rsidR="00662361" w:rsidRPr="00D84549" w:rsidRDefault="00662361" w:rsidP="00662361">
            <w:pPr>
              <w:pStyle w:val="TblzatSzveg"/>
            </w:pPr>
          </w:p>
        </w:tc>
      </w:tr>
      <w:tr w:rsidR="00747C95" w:rsidRPr="007C2029" w:rsidTr="00747C9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47C95" w:rsidRPr="00D84549" w:rsidRDefault="001C029E" w:rsidP="008032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5</w:t>
            </w:r>
            <w:r w:rsidR="008032C5">
              <w:rPr>
                <w:rStyle w:val="Kiemels2"/>
                <w:b w:val="0"/>
                <w:bCs/>
              </w:rPr>
              <w:t>0</w:t>
            </w:r>
            <w:r w:rsidR="00747C95" w:rsidRPr="00D845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47C95" w:rsidRPr="00CB30E5" w:rsidRDefault="00747C95" w:rsidP="00747C95">
            <w:pPr>
              <w:pStyle w:val="TblzatSzveg"/>
              <w:jc w:val="center"/>
              <w:rPr>
                <w:rStyle w:val="Kiemels2"/>
                <w:bCs/>
              </w:rPr>
            </w:pPr>
            <w:r w:rsidRPr="00CB30E5">
              <w:rPr>
                <w:rStyle w:val="Kiemels2"/>
                <w:bCs/>
              </w:rPr>
              <w:t>Az igekötős igék</w:t>
            </w:r>
          </w:p>
          <w:p w:rsidR="00747C95" w:rsidRDefault="00CB30E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(Igéhez kapcsolódva)</w:t>
            </w:r>
          </w:p>
          <w:p w:rsidR="00747C95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58-59.</w:t>
            </w:r>
          </w:p>
          <w:p w:rsidR="00747C95" w:rsidRPr="00D84549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57.</w:t>
            </w:r>
          </w:p>
        </w:tc>
        <w:tc>
          <w:tcPr>
            <w:tcW w:w="1288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 w:rsidRPr="00D84549">
              <w:t>Az igekötős igék helyesírásának gyakorlása.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Állítások igékről.</w:t>
            </w:r>
          </w:p>
          <w:p w:rsidR="00CB30E5" w:rsidRPr="00D84549" w:rsidRDefault="00EB56BF" w:rsidP="00CB30E5">
            <w:pPr>
              <w:pStyle w:val="TblzatSzveg"/>
            </w:pPr>
            <w:r>
              <w:t>Szöveg</w:t>
            </w:r>
            <w:r w:rsidR="00CB30E5" w:rsidRPr="00D84549">
              <w:t xml:space="preserve"> alkotása igék felhasználásával.</w:t>
            </w:r>
          </w:p>
          <w:p w:rsidR="00747C95" w:rsidRDefault="00747C95" w:rsidP="00747C95">
            <w:pPr>
              <w:pStyle w:val="TblzatSzveg"/>
            </w:pPr>
            <w:r w:rsidRPr="00D84549">
              <w:t>Igekötős igék gyűjtése. A jelentésváltozásuk megfigyelése.</w:t>
            </w:r>
            <w:r w:rsidR="00CB30E5">
              <w:t xml:space="preserve"> </w:t>
            </w:r>
          </w:p>
          <w:p w:rsidR="00F81EA4" w:rsidRPr="00D84549" w:rsidRDefault="00F81EA4" w:rsidP="00747C95">
            <w:pPr>
              <w:pStyle w:val="TblzatSzveg"/>
            </w:pPr>
            <w:r>
              <w:t>Hibajavítás (igekötős igék helyesírása).</w:t>
            </w:r>
          </w:p>
          <w:p w:rsidR="00747C95" w:rsidRPr="00D84549" w:rsidRDefault="00747C95" w:rsidP="00747C9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 w:rsidRPr="00D84549">
              <w:t>Analizáló, szintetizáló képesség fejlesztése.</w:t>
            </w:r>
          </w:p>
          <w:p w:rsidR="00747C95" w:rsidRDefault="00747C95" w:rsidP="00747C95">
            <w:pPr>
              <w:pStyle w:val="TblzatSzveg"/>
            </w:pPr>
            <w:r w:rsidRPr="00D84549">
              <w:t>Verbális gondolkodás; a nyelvi tudatosság fokozása.</w:t>
            </w:r>
          </w:p>
          <w:p w:rsidR="00C951F3" w:rsidRPr="00D84549" w:rsidRDefault="00C951F3" w:rsidP="00747C95">
            <w:pPr>
              <w:pStyle w:val="TblzatSzveg"/>
            </w:pPr>
            <w:r>
              <w:t xml:space="preserve">Önálló hibajavítás. </w:t>
            </w:r>
          </w:p>
        </w:tc>
        <w:tc>
          <w:tcPr>
            <w:tcW w:w="1127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 w:rsidRPr="00D84549">
              <w:t xml:space="preserve">Igekötős igék helyesírása. 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egybeírás, különírás.</w:t>
            </w:r>
          </w:p>
        </w:tc>
      </w:tr>
      <w:tr w:rsidR="00747C95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747C95" w:rsidRPr="00D84549" w:rsidRDefault="001C029E" w:rsidP="008032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5</w:t>
            </w:r>
            <w:r w:rsidR="008032C5">
              <w:rPr>
                <w:rStyle w:val="Kiemels2"/>
                <w:b w:val="0"/>
                <w:bCs/>
              </w:rPr>
              <w:t>1</w:t>
            </w:r>
            <w:r w:rsidR="00747C95" w:rsidRPr="00D845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47C95" w:rsidRPr="00F81EA4" w:rsidRDefault="00747C95" w:rsidP="00747C95">
            <w:pPr>
              <w:pStyle w:val="TblzatSzveg"/>
              <w:jc w:val="center"/>
              <w:rPr>
                <w:rStyle w:val="Kiemels2"/>
                <w:bCs/>
              </w:rPr>
            </w:pPr>
            <w:r w:rsidRPr="00F81EA4">
              <w:rPr>
                <w:rStyle w:val="Kiemels2"/>
                <w:bCs/>
              </w:rPr>
              <w:t>Az igék helyesírása</w:t>
            </w:r>
          </w:p>
          <w:p w:rsidR="00747C95" w:rsidRDefault="00F81EA4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(Gyakoroljunk)</w:t>
            </w:r>
          </w:p>
          <w:p w:rsidR="00747C95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60.</w:t>
            </w:r>
          </w:p>
          <w:p w:rsidR="00747C95" w:rsidRPr="00D84549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58.</w:t>
            </w:r>
          </w:p>
        </w:tc>
        <w:tc>
          <w:tcPr>
            <w:tcW w:w="1288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 w:rsidRPr="00D84549">
              <w:t>Az igék helyesírásáról tanult ismeretek felidézése, gyakorlása.</w:t>
            </w:r>
          </w:p>
          <w:p w:rsidR="00747C95" w:rsidRPr="00D84549" w:rsidRDefault="00F81EA4" w:rsidP="00747C95">
            <w:pPr>
              <w:pStyle w:val="TblzatSzveg"/>
            </w:pPr>
            <w:r>
              <w:t xml:space="preserve">Mondatalkotás a többjelentésű igékkel. Magánhangzók időtartamának megfigyelése az igéknél. 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Szólások kiegészítése, értelmezésük párosítással.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Melléknévből igék képzése</w:t>
            </w:r>
            <w:r w:rsidR="00F81EA4">
              <w:t>,</w:t>
            </w:r>
            <w:r w:rsidRPr="00D84549">
              <w:t xml:space="preserve"> szabály </w:t>
            </w:r>
            <w:r w:rsidR="00F81EA4">
              <w:t>felismerése</w:t>
            </w:r>
            <w:r w:rsidRPr="00D84549">
              <w:t>.</w:t>
            </w:r>
          </w:p>
          <w:p w:rsidR="00747C95" w:rsidRPr="00D84549" w:rsidRDefault="00747C95" w:rsidP="00747C9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 w:rsidRPr="00D84549">
              <w:t>Anyanyelvi kommunikáció: értelmező olvasás, szövegalkotás, helyesírás.</w:t>
            </w:r>
          </w:p>
          <w:p w:rsidR="00747C95" w:rsidRDefault="00747C95" w:rsidP="00747C95">
            <w:pPr>
              <w:pStyle w:val="TblzatSzveg"/>
            </w:pPr>
            <w:r w:rsidRPr="00D84549">
              <w:t>Egyéni kompetencia: önellenőrzés, szótárhasználat.</w:t>
            </w:r>
          </w:p>
          <w:p w:rsidR="00747C95" w:rsidRPr="00D84549" w:rsidRDefault="00747C95" w:rsidP="00747C95">
            <w:pPr>
              <w:rPr>
                <w:lang w:eastAsia="hu-HU"/>
              </w:rPr>
            </w:pPr>
          </w:p>
          <w:p w:rsidR="00747C95" w:rsidRDefault="00747C95" w:rsidP="00747C95">
            <w:pPr>
              <w:rPr>
                <w:lang w:eastAsia="hu-HU"/>
              </w:rPr>
            </w:pPr>
          </w:p>
          <w:p w:rsidR="00747C95" w:rsidRPr="00D84549" w:rsidRDefault="00747C95" w:rsidP="00747C95">
            <w:pPr>
              <w:jc w:val="center"/>
              <w:rPr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>
              <w:t xml:space="preserve">Az </w:t>
            </w:r>
            <w:r w:rsidR="00F81EA4">
              <w:rPr>
                <w:i/>
              </w:rPr>
              <w:t>–</w:t>
            </w:r>
            <w:proofErr w:type="spellStart"/>
            <w:r w:rsidRPr="00D50066">
              <w:rPr>
                <w:i/>
              </w:rPr>
              <w:t>ul</w:t>
            </w:r>
            <w:proofErr w:type="spellEnd"/>
            <w:r w:rsidRPr="00D50066">
              <w:rPr>
                <w:i/>
              </w:rPr>
              <w:t xml:space="preserve">, </w:t>
            </w:r>
            <w:proofErr w:type="spellStart"/>
            <w:r w:rsidRPr="00D50066">
              <w:rPr>
                <w:i/>
              </w:rPr>
              <w:t>-ül</w:t>
            </w:r>
            <w:proofErr w:type="spellEnd"/>
            <w:r>
              <w:t xml:space="preserve"> és az</w:t>
            </w:r>
            <w:r w:rsidRPr="00D84549">
              <w:t xml:space="preserve"> </w:t>
            </w:r>
            <w:r w:rsidR="00F81EA4">
              <w:rPr>
                <w:i/>
              </w:rPr>
              <w:t>–</w:t>
            </w:r>
            <w:proofErr w:type="spellStart"/>
            <w:r w:rsidRPr="00D50066">
              <w:rPr>
                <w:i/>
              </w:rPr>
              <w:t>ít</w:t>
            </w:r>
            <w:proofErr w:type="spellEnd"/>
            <w:r w:rsidRPr="00D84549">
              <w:t xml:space="preserve"> végű igék helyesírása.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Többjelentésű igék.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Igék képzése.</w:t>
            </w:r>
          </w:p>
        </w:tc>
      </w:tr>
      <w:tr w:rsidR="00662361" w:rsidRPr="007C2029" w:rsidTr="00662361">
        <w:trPr>
          <w:trHeight w:val="96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62361" w:rsidRPr="00C23354" w:rsidRDefault="00DA3EF6" w:rsidP="00662361">
            <w:pPr>
              <w:pStyle w:val="TblzatSzveg"/>
              <w:jc w:val="center"/>
              <w:rPr>
                <w:b/>
                <w:color w:val="000000"/>
              </w:rPr>
            </w:pPr>
            <w:r w:rsidRPr="00C23354">
              <w:rPr>
                <w:b/>
                <w:color w:val="00B050"/>
              </w:rPr>
              <w:lastRenderedPageBreak/>
              <w:t>AZ IGE</w:t>
            </w:r>
            <w:r>
              <w:rPr>
                <w:b/>
                <w:color w:val="00B050"/>
              </w:rPr>
              <w:t xml:space="preserve"> ÉS TOLDALÉKAI</w:t>
            </w:r>
            <w:bookmarkStart w:id="0" w:name="_GoBack"/>
            <w:bookmarkEnd w:id="0"/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D64A9F" w:rsidRDefault="005F1DE2" w:rsidP="008032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5</w:t>
            </w:r>
            <w:r w:rsidR="008032C5">
              <w:rPr>
                <w:rStyle w:val="Kiemels2"/>
                <w:b w:val="0"/>
                <w:bCs/>
              </w:rPr>
              <w:t>2</w:t>
            </w:r>
            <w:r w:rsidR="00662361" w:rsidRPr="00D64A9F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F81EA4" w:rsidRDefault="00747C95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F81EA4">
              <w:rPr>
                <w:rStyle w:val="Kiemels2"/>
                <w:bCs/>
              </w:rPr>
              <w:t>A mondatfajták ismétlése</w:t>
            </w:r>
          </w:p>
          <w:p w:rsidR="00662361" w:rsidRDefault="00F81EA4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(Mit tanultunk a mondatfajtákról?)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747C95">
              <w:rPr>
                <w:rStyle w:val="Kiemels2"/>
                <w:b w:val="0"/>
                <w:bCs/>
              </w:rPr>
              <w:t>62-63.</w:t>
            </w:r>
          </w:p>
          <w:p w:rsidR="00662361" w:rsidRPr="00D64A9F" w:rsidRDefault="00662361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747C95">
              <w:rPr>
                <w:rStyle w:val="Kiemels2"/>
                <w:b w:val="0"/>
                <w:bCs/>
              </w:rPr>
              <w:t xml:space="preserve"> 59-60.</w:t>
            </w:r>
          </w:p>
        </w:tc>
        <w:tc>
          <w:tcPr>
            <w:tcW w:w="1288" w:type="pct"/>
            <w:shd w:val="clear" w:color="auto" w:fill="auto"/>
          </w:tcPr>
          <w:p w:rsidR="00662361" w:rsidRPr="00D64A9F" w:rsidRDefault="00662361" w:rsidP="00662361">
            <w:pPr>
              <w:pStyle w:val="TblzatSzveg"/>
            </w:pPr>
            <w:r w:rsidRPr="00D64A9F">
              <w:t>A mondatfajtákról</w:t>
            </w:r>
            <w:r>
              <w:t xml:space="preserve"> tanultak ismétlése, gyakorlása,</w:t>
            </w:r>
            <w:r w:rsidRPr="00D64A9F">
              <w:t xml:space="preserve"> az ismeretek elmélyítése.</w:t>
            </w:r>
          </w:p>
          <w:p w:rsidR="00662361" w:rsidRPr="00D64A9F" w:rsidRDefault="00662361" w:rsidP="00662361">
            <w:pPr>
              <w:pStyle w:val="TblzatSzveg"/>
            </w:pPr>
            <w:r w:rsidRPr="00D64A9F">
              <w:t>Megadott beszédszándéknak megfelelően különböző mondatfajták alkotása.</w:t>
            </w:r>
          </w:p>
          <w:p w:rsidR="00662361" w:rsidRPr="00D64A9F" w:rsidRDefault="00662361" w:rsidP="00662361">
            <w:pPr>
              <w:pStyle w:val="TblzatSzveg"/>
            </w:pPr>
            <w:r w:rsidRPr="00D64A9F">
              <w:t>Mondatok jelentésének összehasonlítása, párosítása.</w:t>
            </w:r>
          </w:p>
          <w:p w:rsidR="00662361" w:rsidRDefault="00662361" w:rsidP="00662361">
            <w:pPr>
              <w:pStyle w:val="TblzatSzveg"/>
            </w:pPr>
            <w:r w:rsidRPr="00D64A9F">
              <w:t xml:space="preserve">Képről mondatalkotás. </w:t>
            </w:r>
            <w:r w:rsidR="00F81EA4">
              <w:t xml:space="preserve">Mondatvégi írásjelek pótlása a beszélő szándéka szerint. </w:t>
            </w:r>
          </w:p>
          <w:p w:rsidR="00662361" w:rsidRPr="00D64A9F" w:rsidRDefault="00662361" w:rsidP="00662361">
            <w:pPr>
              <w:pStyle w:val="TblzatSzveg"/>
            </w:pPr>
            <w:r w:rsidRPr="00D64A9F">
              <w:t>Gondolattérkép készítésével az ismeret</w:t>
            </w:r>
            <w:r>
              <w:t>ek összegzése a mondatfajtákról.</w:t>
            </w:r>
          </w:p>
        </w:tc>
        <w:tc>
          <w:tcPr>
            <w:tcW w:w="1272" w:type="pct"/>
            <w:shd w:val="clear" w:color="auto" w:fill="auto"/>
          </w:tcPr>
          <w:p w:rsidR="00662361" w:rsidRPr="00D64A9F" w:rsidRDefault="00662361" w:rsidP="00662361">
            <w:pPr>
              <w:pStyle w:val="TblzatSzveg"/>
            </w:pPr>
            <w:r w:rsidRPr="00D64A9F">
              <w:t>Anyanyelvi kommunikáció: válogató olvasás.</w:t>
            </w:r>
          </w:p>
          <w:p w:rsidR="00662361" w:rsidRPr="00D64A9F" w:rsidRDefault="00662361" w:rsidP="00662361">
            <w:pPr>
              <w:pStyle w:val="TblzatSzveg"/>
            </w:pPr>
            <w:r w:rsidRPr="00D64A9F">
              <w:t xml:space="preserve">Szövegalkotási készség fejlesztése. </w:t>
            </w:r>
          </w:p>
          <w:p w:rsidR="00662361" w:rsidRDefault="00662361" w:rsidP="00662361">
            <w:pPr>
              <w:pStyle w:val="TblzatSzveg"/>
            </w:pPr>
            <w:r w:rsidRPr="00D64A9F">
              <w:t>Beszédfejlesztés, mondatok olvasása különböző hanglejtéssel.</w:t>
            </w:r>
          </w:p>
          <w:p w:rsidR="00662361" w:rsidRPr="00D64A9F" w:rsidRDefault="00662361" w:rsidP="00662361">
            <w:pPr>
              <w:pStyle w:val="TblzatSzveg"/>
            </w:pPr>
            <w:r w:rsidRPr="00D64A9F">
              <w:t>A nyelvi tudatosság fokozása.</w:t>
            </w:r>
          </w:p>
          <w:p w:rsidR="00662361" w:rsidRPr="00D64A9F" w:rsidRDefault="00C951F3" w:rsidP="00662361">
            <w:pPr>
              <w:pStyle w:val="TblzatSzveg"/>
            </w:pPr>
            <w:r>
              <w:t xml:space="preserve">Tanulási stratégiák. </w:t>
            </w:r>
          </w:p>
        </w:tc>
        <w:tc>
          <w:tcPr>
            <w:tcW w:w="1127" w:type="pct"/>
            <w:shd w:val="clear" w:color="auto" w:fill="auto"/>
          </w:tcPr>
          <w:p w:rsidR="00662361" w:rsidRPr="00D64A9F" w:rsidRDefault="00662361" w:rsidP="00662361">
            <w:pPr>
              <w:pStyle w:val="TblzatSzveg"/>
            </w:pPr>
            <w:r w:rsidRPr="00D64A9F">
              <w:t>Mondatfajták: kijelentő, kérdő, felkiáltó, felszólító, óhajtó.</w:t>
            </w:r>
          </w:p>
          <w:p w:rsidR="00662361" w:rsidRDefault="00662361" w:rsidP="00662361">
            <w:pPr>
              <w:pStyle w:val="TblzatSzveg"/>
            </w:pPr>
            <w:r w:rsidRPr="00D64A9F">
              <w:t>Beszélői szándék.</w:t>
            </w:r>
          </w:p>
          <w:p w:rsidR="00662361" w:rsidRPr="00D64A9F" w:rsidRDefault="00662361" w:rsidP="00662361">
            <w:pPr>
              <w:pStyle w:val="TblzatSzveg"/>
            </w:pPr>
            <w:r>
              <w:t>Mondat</w:t>
            </w:r>
            <w:r w:rsidRPr="00D64A9F">
              <w:t>végi írásjelek.</w:t>
            </w:r>
          </w:p>
          <w:p w:rsidR="00662361" w:rsidRPr="00D64A9F" w:rsidRDefault="00662361" w:rsidP="00662361">
            <w:pPr>
              <w:pStyle w:val="TblzatSzveg"/>
            </w:pPr>
            <w:r w:rsidRPr="00D64A9F">
              <w:t>Hanglejtés.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DE61F7" w:rsidRDefault="00700E77" w:rsidP="008032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5</w:t>
            </w:r>
            <w:r w:rsidR="008032C5">
              <w:rPr>
                <w:rStyle w:val="Kiemels2"/>
                <w:b w:val="0"/>
                <w:bCs/>
              </w:rPr>
              <w:t>3</w:t>
            </w:r>
            <w:r w:rsidR="00662361" w:rsidRPr="00DE61F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51309E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51309E">
              <w:rPr>
                <w:rStyle w:val="Kiemels2"/>
                <w:bCs/>
              </w:rPr>
              <w:t>Az igemódok</w:t>
            </w:r>
          </w:p>
          <w:p w:rsidR="00662361" w:rsidRDefault="0051309E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(Az igealakok jelentése)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747C95">
              <w:rPr>
                <w:rStyle w:val="Kiemels2"/>
                <w:b w:val="0"/>
                <w:bCs/>
              </w:rPr>
              <w:t>64-65.</w:t>
            </w:r>
          </w:p>
          <w:p w:rsidR="00662361" w:rsidRPr="00DE61F7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Az ige</w:t>
            </w:r>
            <w:r w:rsidR="004603F5">
              <w:t>alak</w:t>
            </w:r>
            <w:r w:rsidRPr="00DE61F7">
              <w:t xml:space="preserve"> fogalmának megismerése.</w:t>
            </w:r>
          </w:p>
          <w:p w:rsidR="00662361" w:rsidRDefault="00662361" w:rsidP="00662361">
            <w:pPr>
              <w:pStyle w:val="TblzatSzveg"/>
            </w:pPr>
            <w:r w:rsidRPr="00DE61F7">
              <w:t>Igék megfigyelése a fejezetnyitó versben.</w:t>
            </w:r>
            <w:r w:rsidR="0051309E">
              <w:t xml:space="preserve"> </w:t>
            </w:r>
          </w:p>
          <w:p w:rsidR="0051309E" w:rsidRPr="00DE61F7" w:rsidRDefault="0051309E" w:rsidP="00662361">
            <w:pPr>
              <w:pStyle w:val="TblzatSzveg"/>
            </w:pPr>
            <w:r>
              <w:t xml:space="preserve">Mondatalkotás igealakpárokkal. 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Igealakok összehasonlítása.</w:t>
            </w:r>
          </w:p>
          <w:p w:rsidR="00662361" w:rsidRPr="00DE61F7" w:rsidRDefault="0051309E" w:rsidP="00662361">
            <w:pPr>
              <w:pStyle w:val="TblzatSzveg"/>
            </w:pPr>
            <w:r>
              <w:t>Vers olvasása, igealakok megfigyelése a versben</w:t>
            </w:r>
            <w:r w:rsidR="00662361" w:rsidRPr="00DE61F7">
              <w:t>.</w:t>
            </w:r>
          </w:p>
          <w:p w:rsidR="00662361" w:rsidRPr="00DE61F7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A tapasztalatokra épülő nyelvi fogalomrendszer alapozásának megindítása az igemódok körében.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Szociális kompetencia: illemszabályok.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Anyanyelv: mondatok átalakítása, emlékezetből írás.</w:t>
            </w:r>
          </w:p>
        </w:tc>
        <w:tc>
          <w:tcPr>
            <w:tcW w:w="1127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Igeidők.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Ige</w:t>
            </w:r>
            <w:r w:rsidR="004603F5">
              <w:t>alak</w:t>
            </w:r>
            <w:r w:rsidRPr="00DE61F7">
              <w:t>.</w:t>
            </w:r>
          </w:p>
          <w:p w:rsidR="00662361" w:rsidRPr="00DE61F7" w:rsidRDefault="00662361" w:rsidP="004603F5">
            <w:pPr>
              <w:pStyle w:val="TblzatSzveg"/>
            </w:pPr>
            <w:r w:rsidRPr="00DE61F7">
              <w:t>Ige</w:t>
            </w:r>
            <w:r w:rsidR="004603F5">
              <w:t>alak</w:t>
            </w:r>
            <w:r w:rsidRPr="00DE61F7">
              <w:t xml:space="preserve"> és mondatfajta kapcsolata.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DE61F7" w:rsidRDefault="00662361" w:rsidP="008032C5">
            <w:pPr>
              <w:pStyle w:val="TblzatSzveg"/>
              <w:rPr>
                <w:rStyle w:val="Kiemels2"/>
                <w:b w:val="0"/>
                <w:bCs/>
              </w:rPr>
            </w:pPr>
            <w:r w:rsidRPr="00DE61F7">
              <w:rPr>
                <w:rStyle w:val="Kiemels2"/>
                <w:b w:val="0"/>
                <w:bCs/>
              </w:rPr>
              <w:lastRenderedPageBreak/>
              <w:t>5</w:t>
            </w:r>
            <w:r w:rsidR="008032C5">
              <w:rPr>
                <w:rStyle w:val="Kiemels2"/>
                <w:b w:val="0"/>
                <w:bCs/>
              </w:rPr>
              <w:t>4</w:t>
            </w:r>
            <w:r w:rsidRPr="00DE61F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51309E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51309E">
              <w:rPr>
                <w:rStyle w:val="Kiemels2"/>
                <w:bCs/>
              </w:rPr>
              <w:t xml:space="preserve">A kijelentő </w:t>
            </w:r>
            <w:r w:rsidR="00747C95" w:rsidRPr="0051309E">
              <w:rPr>
                <w:rStyle w:val="Kiemels2"/>
                <w:bCs/>
              </w:rPr>
              <w:t>igealak</w:t>
            </w:r>
          </w:p>
          <w:p w:rsidR="00662361" w:rsidRDefault="0051309E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(Külön toldalék nélkül)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747C95">
              <w:rPr>
                <w:rStyle w:val="Kiemels2"/>
                <w:b w:val="0"/>
                <w:bCs/>
              </w:rPr>
              <w:t>66.</w:t>
            </w:r>
          </w:p>
          <w:p w:rsidR="00662361" w:rsidRPr="00DE61F7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747C95">
              <w:rPr>
                <w:rStyle w:val="Kiemels2"/>
                <w:b w:val="0"/>
                <w:bCs/>
              </w:rPr>
              <w:t xml:space="preserve"> 61-62.</w:t>
            </w:r>
          </w:p>
        </w:tc>
        <w:tc>
          <w:tcPr>
            <w:tcW w:w="1288" w:type="pct"/>
            <w:shd w:val="clear" w:color="auto" w:fill="auto"/>
          </w:tcPr>
          <w:p w:rsidR="00662361" w:rsidRDefault="00662361" w:rsidP="00662361">
            <w:pPr>
              <w:pStyle w:val="TblzatSzveg"/>
            </w:pPr>
            <w:r w:rsidRPr="00DE61F7">
              <w:t xml:space="preserve">A kijelentő </w:t>
            </w:r>
            <w:r w:rsidR="00332217">
              <w:t>igealak</w:t>
            </w:r>
            <w:r w:rsidRPr="00DE61F7">
              <w:t xml:space="preserve"> megismerése.</w:t>
            </w:r>
          </w:p>
          <w:p w:rsidR="0051309E" w:rsidRPr="00DE61F7" w:rsidRDefault="0051309E" w:rsidP="00662361">
            <w:pPr>
              <w:pStyle w:val="TblzatSzveg"/>
            </w:pPr>
            <w:r>
              <w:t>Mondatok csoportosítása mondatfajták sze</w:t>
            </w:r>
            <w:r w:rsidR="00332217">
              <w:t xml:space="preserve">rint. Igealakok megfigyelése a </w:t>
            </w:r>
            <w:r>
              <w:t>mondatokban.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Leíró szöveg alkotása szóban a fejezetnyitó képről.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Leírás elolvasása, címadás.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Igekeresés szövegben, igemódok, igeidők megállapítása.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Hiányos mondat kiegészítése.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Igék jellemzése.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Adott szempontoknak megfelelő példák keresése.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Egybeírt szavak tagolása.</w:t>
            </w:r>
          </w:p>
          <w:p w:rsidR="00662361" w:rsidRPr="00DE61F7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A nyelvi tapasztalatok körének bővítése.</w:t>
            </w:r>
          </w:p>
          <w:p w:rsidR="00662361" w:rsidRPr="00DE61F7" w:rsidRDefault="00C951F3" w:rsidP="00C5759E">
            <w:pPr>
              <w:pStyle w:val="TblzatSzveg"/>
            </w:pPr>
            <w:r>
              <w:t xml:space="preserve">Problémamegoldó és alkalmazási képesség fejlesztése. </w:t>
            </w:r>
          </w:p>
        </w:tc>
        <w:tc>
          <w:tcPr>
            <w:tcW w:w="1127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Kijelentő ige</w:t>
            </w:r>
            <w:r w:rsidR="00C5759E">
              <w:t>alak</w:t>
            </w:r>
            <w:r w:rsidRPr="00DE61F7">
              <w:t xml:space="preserve"> jelentése.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 xml:space="preserve">A kijelentő </w:t>
            </w:r>
            <w:r w:rsidR="00C5759E">
              <w:t>igealak</w:t>
            </w:r>
            <w:r w:rsidR="0051309E">
              <w:t xml:space="preserve"> toldaléka</w:t>
            </w:r>
            <w:r w:rsidRPr="00DE61F7">
              <w:t>.</w:t>
            </w:r>
          </w:p>
          <w:p w:rsidR="00662361" w:rsidRDefault="00662361" w:rsidP="00662361">
            <w:pPr>
              <w:pStyle w:val="TblzatSzveg"/>
            </w:pPr>
            <w:r w:rsidRPr="00DE61F7">
              <w:t>A kijelentő ige</w:t>
            </w:r>
            <w:r w:rsidR="00C5759E">
              <w:t>alak</w:t>
            </w:r>
            <w:r w:rsidRPr="00DE61F7">
              <w:t xml:space="preserve"> 3 ideje: jelen, múlt, jövő idő.</w:t>
            </w:r>
          </w:p>
          <w:p w:rsidR="00662361" w:rsidRDefault="00662361" w:rsidP="00662361">
            <w:r>
              <w:t>Mondatfajta és ige</w:t>
            </w:r>
            <w:r w:rsidR="00C951F3">
              <w:t>alak</w:t>
            </w:r>
            <w:r>
              <w:t xml:space="preserve"> kapcsolata.</w:t>
            </w:r>
          </w:p>
          <w:p w:rsidR="00662361" w:rsidRPr="00DE61F7" w:rsidRDefault="00662361" w:rsidP="0066236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DE61F7" w:rsidRDefault="00662361" w:rsidP="008032C5">
            <w:pPr>
              <w:pStyle w:val="TblzatSzveg"/>
              <w:rPr>
                <w:rStyle w:val="Kiemels2"/>
                <w:b w:val="0"/>
                <w:bCs/>
              </w:rPr>
            </w:pPr>
            <w:r w:rsidRPr="00DE61F7">
              <w:rPr>
                <w:rStyle w:val="Kiemels2"/>
                <w:b w:val="0"/>
                <w:bCs/>
              </w:rPr>
              <w:t>5</w:t>
            </w:r>
            <w:r w:rsidR="008032C5">
              <w:rPr>
                <w:rStyle w:val="Kiemels2"/>
                <w:b w:val="0"/>
                <w:bCs/>
              </w:rPr>
              <w:t>5</w:t>
            </w:r>
            <w:r w:rsidRPr="00DE61F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C5759E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C5759E">
              <w:rPr>
                <w:rStyle w:val="Kiemels2"/>
                <w:bCs/>
              </w:rPr>
              <w:t xml:space="preserve">A feltételes </w:t>
            </w:r>
            <w:r w:rsidR="00747C95" w:rsidRPr="00C5759E">
              <w:rPr>
                <w:rStyle w:val="Kiemels2"/>
                <w:bCs/>
              </w:rPr>
              <w:t>igealak</w:t>
            </w:r>
          </w:p>
          <w:p w:rsidR="00662361" w:rsidRDefault="00C5759E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</w:t>
            </w:r>
            <w:proofErr w:type="spellStart"/>
            <w:r>
              <w:rPr>
                <w:rStyle w:val="Kiemels2"/>
                <w:b w:val="0"/>
                <w:bCs/>
              </w:rPr>
              <w:t>-na</w:t>
            </w:r>
            <w:proofErr w:type="spellEnd"/>
            <w:r>
              <w:rPr>
                <w:rStyle w:val="Kiemels2"/>
                <w:b w:val="0"/>
                <w:bCs/>
              </w:rPr>
              <w:t xml:space="preserve">, </w:t>
            </w:r>
            <w:proofErr w:type="spellStart"/>
            <w:r>
              <w:rPr>
                <w:rStyle w:val="Kiemels2"/>
                <w:b w:val="0"/>
                <w:bCs/>
              </w:rPr>
              <w:t>-ne</w:t>
            </w:r>
            <w:proofErr w:type="spellEnd"/>
            <w:r>
              <w:rPr>
                <w:rStyle w:val="Kiemels2"/>
                <w:b w:val="0"/>
                <w:bCs/>
              </w:rPr>
              <w:t xml:space="preserve"> toldalékkal)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747C95">
              <w:rPr>
                <w:rStyle w:val="Kiemels2"/>
                <w:b w:val="0"/>
                <w:bCs/>
              </w:rPr>
              <w:t>67.</w:t>
            </w:r>
          </w:p>
          <w:p w:rsidR="00662361" w:rsidRPr="00DE61F7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747C95">
              <w:rPr>
                <w:rStyle w:val="Kiemels2"/>
                <w:b w:val="0"/>
                <w:bCs/>
              </w:rPr>
              <w:t xml:space="preserve"> 63-64.</w:t>
            </w:r>
          </w:p>
        </w:tc>
        <w:tc>
          <w:tcPr>
            <w:tcW w:w="1288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 xml:space="preserve">A feltételes </w:t>
            </w:r>
            <w:r w:rsidR="00332217">
              <w:t>igealak</w:t>
            </w:r>
            <w:r w:rsidRPr="00DE61F7">
              <w:t xml:space="preserve"> megismerése.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Vers olvasása, értelmezése, igék megkeresése.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Igék szerepének megbeszélése.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Szótő, toldalékok megfigyelése.</w:t>
            </w:r>
          </w:p>
          <w:p w:rsidR="00662361" w:rsidRDefault="00662361" w:rsidP="00662361">
            <w:pPr>
              <w:pStyle w:val="TblzatSzveg"/>
            </w:pPr>
            <w:r>
              <w:t>Gondolattérkép értelmezése, a tanultak rögzítése.</w:t>
            </w:r>
          </w:p>
          <w:p w:rsidR="00C5759E" w:rsidRPr="00DE61F7" w:rsidRDefault="00C5759E" w:rsidP="00662361">
            <w:pPr>
              <w:pStyle w:val="TblzatSzveg"/>
            </w:pPr>
            <w:r>
              <w:t xml:space="preserve">A feltételes igealak helyesírása. Mondatok kiegészítése feltételes igealakokkal. </w:t>
            </w:r>
          </w:p>
          <w:p w:rsidR="00662361" w:rsidRPr="00DE61F7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A nyelvi tapasztalatok körének bővítése.</w:t>
            </w:r>
          </w:p>
          <w:p w:rsidR="00662361" w:rsidRDefault="00662361" w:rsidP="00662361">
            <w:pPr>
              <w:pStyle w:val="TblzatSzveg"/>
            </w:pPr>
            <w:r w:rsidRPr="00DE61F7">
              <w:rPr>
                <w:rStyle w:val="Kiemels2"/>
                <w:b w:val="0"/>
                <w:bCs/>
              </w:rPr>
              <w:t>A tanulási képesség:</w:t>
            </w:r>
            <w:r w:rsidRPr="00DE61F7">
              <w:t xml:space="preserve"> az előzetes tudás mozgósítása.</w:t>
            </w:r>
          </w:p>
          <w:p w:rsidR="00662361" w:rsidRPr="00DE61F7" w:rsidRDefault="00662361" w:rsidP="00C5759E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DE61F7" w:rsidRDefault="00C5759E" w:rsidP="00662361">
            <w:pPr>
              <w:pStyle w:val="TblzatSzveg"/>
            </w:pPr>
            <w:r>
              <w:t xml:space="preserve">Feltételes </w:t>
            </w:r>
            <w:r w:rsidR="00662361" w:rsidRPr="00DE61F7">
              <w:t>ige</w:t>
            </w:r>
            <w:r>
              <w:t>alak</w:t>
            </w:r>
            <w:r w:rsidR="00662361" w:rsidRPr="00DE61F7">
              <w:t>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 xml:space="preserve">A feltételes </w:t>
            </w:r>
            <w:r w:rsidR="00C5759E">
              <w:t>igealak toldaléka</w:t>
            </w:r>
            <w:r w:rsidRPr="00DE61F7">
              <w:t>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Szám, személy toldaléka.</w:t>
            </w:r>
          </w:p>
          <w:p w:rsidR="00662361" w:rsidRDefault="00662361" w:rsidP="00662361">
            <w:r>
              <w:t>Mondatfajta és ige</w:t>
            </w:r>
            <w:r w:rsidR="00C951F3">
              <w:t>alak</w:t>
            </w:r>
            <w:r>
              <w:t xml:space="preserve"> kapcsolata.</w:t>
            </w:r>
          </w:p>
          <w:p w:rsidR="00662361" w:rsidRPr="00DE61F7" w:rsidRDefault="00662361" w:rsidP="00662361">
            <w:pPr>
              <w:pStyle w:val="TblzatSzveg"/>
            </w:pPr>
          </w:p>
        </w:tc>
      </w:tr>
      <w:tr w:rsidR="00747C95" w:rsidRPr="007C2029" w:rsidTr="00747C9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47C95" w:rsidRDefault="00747C95" w:rsidP="008D510B">
            <w:pPr>
              <w:pStyle w:val="TblzatSzveg"/>
            </w:pPr>
            <w:r w:rsidRPr="001C345F">
              <w:lastRenderedPageBreak/>
              <w:t>5</w:t>
            </w:r>
            <w:r w:rsidR="008032C5">
              <w:t>6</w:t>
            </w:r>
            <w:r w:rsidRPr="001C345F">
              <w:t>.</w:t>
            </w:r>
          </w:p>
          <w:p w:rsidR="005E5E82" w:rsidRPr="001C345F" w:rsidRDefault="005E5E82" w:rsidP="008D510B">
            <w:pPr>
              <w:pStyle w:val="TblzatSzveg"/>
            </w:pPr>
          </w:p>
        </w:tc>
        <w:tc>
          <w:tcPr>
            <w:tcW w:w="892" w:type="pct"/>
            <w:shd w:val="clear" w:color="auto" w:fill="auto"/>
          </w:tcPr>
          <w:p w:rsidR="00747C95" w:rsidRPr="00C5759E" w:rsidRDefault="00747C95" w:rsidP="00747C95">
            <w:pPr>
              <w:pStyle w:val="TblzatSzveg"/>
              <w:jc w:val="center"/>
              <w:rPr>
                <w:rStyle w:val="Kiemels2"/>
                <w:bCs/>
              </w:rPr>
            </w:pPr>
            <w:r w:rsidRPr="00C5759E">
              <w:rPr>
                <w:rStyle w:val="Kiemels2"/>
                <w:bCs/>
              </w:rPr>
              <w:t>A felszólító igealak</w:t>
            </w:r>
          </w:p>
          <w:p w:rsidR="00747C95" w:rsidRDefault="00C5759E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(Felszólítás a mondatban)</w:t>
            </w:r>
          </w:p>
          <w:p w:rsidR="00747C95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68-69.</w:t>
            </w:r>
          </w:p>
          <w:p w:rsidR="00747C95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65-66.</w:t>
            </w:r>
          </w:p>
          <w:p w:rsidR="005E5E82" w:rsidRDefault="005E5E82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5E5E82" w:rsidRDefault="005E5E82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5E5E82" w:rsidRPr="00B30A5C" w:rsidRDefault="005E5E82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747C95" w:rsidRPr="00B30A5C" w:rsidRDefault="00747C95" w:rsidP="00747C95">
            <w:pPr>
              <w:pStyle w:val="TblzatSzveg"/>
            </w:pPr>
            <w:r w:rsidRPr="00B30A5C">
              <w:t xml:space="preserve">A felszólító </w:t>
            </w:r>
            <w:r w:rsidR="00332217">
              <w:t>igealak</w:t>
            </w:r>
            <w:r w:rsidRPr="00B30A5C">
              <w:t xml:space="preserve"> megismerése.</w:t>
            </w:r>
          </w:p>
          <w:p w:rsidR="00747C95" w:rsidRPr="00B30A5C" w:rsidRDefault="00747C95" w:rsidP="00747C95">
            <w:pPr>
              <w:pStyle w:val="TblzatSzveg"/>
            </w:pPr>
            <w:r w:rsidRPr="00B30A5C">
              <w:t>Köznapi szöveg (recept) olvasása, értelmezése, válaszadás</w:t>
            </w:r>
            <w:r w:rsidR="00C5759E">
              <w:t xml:space="preserve"> a</w:t>
            </w:r>
            <w:r w:rsidRPr="00B30A5C">
              <w:t xml:space="preserve"> kérdésekre.</w:t>
            </w:r>
          </w:p>
          <w:p w:rsidR="00747C95" w:rsidRPr="00B30A5C" w:rsidRDefault="00C5759E" w:rsidP="00747C95">
            <w:pPr>
              <w:pStyle w:val="TblzatSzveg"/>
            </w:pPr>
            <w:r>
              <w:t>Párbeszéd</w:t>
            </w:r>
            <w:r w:rsidR="00747C95" w:rsidRPr="00B30A5C">
              <w:t xml:space="preserve"> olvasása, igék megkeresése, ige</w:t>
            </w:r>
            <w:r w:rsidR="004603F5">
              <w:t>alakok</w:t>
            </w:r>
            <w:r w:rsidR="00747C95" w:rsidRPr="00B30A5C">
              <w:t xml:space="preserve"> megnevezése.</w:t>
            </w:r>
          </w:p>
          <w:p w:rsidR="00747C95" w:rsidRPr="00B30A5C" w:rsidRDefault="00747C95" w:rsidP="00747C95">
            <w:pPr>
              <w:pStyle w:val="TblzatSzveg"/>
            </w:pPr>
            <w:r w:rsidRPr="00B30A5C">
              <w:t xml:space="preserve">Igék átalakítása felszólító </w:t>
            </w:r>
            <w:r w:rsidR="004603F5">
              <w:t>igealakúvá</w:t>
            </w:r>
            <w:r w:rsidRPr="00B30A5C">
              <w:t>.</w:t>
            </w:r>
          </w:p>
          <w:p w:rsidR="00747C95" w:rsidRPr="00B30A5C" w:rsidRDefault="00747C95" w:rsidP="00747C95">
            <w:pPr>
              <w:pStyle w:val="TblzatSzveg"/>
            </w:pPr>
            <w:r w:rsidRPr="00B30A5C">
              <w:t>Monda</w:t>
            </w:r>
            <w:r w:rsidR="004603F5">
              <w:t>tok átalakítás felszólító igealakkal.</w:t>
            </w:r>
          </w:p>
          <w:p w:rsidR="00747C95" w:rsidRPr="00B30A5C" w:rsidRDefault="00747C95" w:rsidP="00747C9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47C95" w:rsidRPr="00B30A5C" w:rsidRDefault="00747C95" w:rsidP="00747C95">
            <w:pPr>
              <w:pStyle w:val="TblzatSzveg"/>
            </w:pPr>
            <w:r w:rsidRPr="00B30A5C">
              <w:t>Anyanyelvi kommunikáció: olvasáskészség, szövegértési képesség.</w:t>
            </w:r>
          </w:p>
          <w:p w:rsidR="00747C95" w:rsidRPr="00B30A5C" w:rsidRDefault="00747C95" w:rsidP="00747C95">
            <w:pPr>
              <w:pStyle w:val="TblzatSzveg"/>
            </w:pPr>
            <w:r w:rsidRPr="00B30A5C">
              <w:t>Szövegalkotás párban: történetalkotás.</w:t>
            </w:r>
          </w:p>
        </w:tc>
        <w:tc>
          <w:tcPr>
            <w:tcW w:w="1127" w:type="pct"/>
            <w:shd w:val="clear" w:color="auto" w:fill="auto"/>
          </w:tcPr>
          <w:p w:rsidR="00747C95" w:rsidRPr="00B30A5C" w:rsidRDefault="00C5759E" w:rsidP="00747C95">
            <w:pPr>
              <w:pStyle w:val="TblzatSzveg"/>
            </w:pPr>
            <w:r>
              <w:t>Felszólító</w:t>
            </w:r>
            <w:r w:rsidR="00747C95" w:rsidRPr="00B30A5C">
              <w:t xml:space="preserve"> ige</w:t>
            </w:r>
            <w:r>
              <w:t>alak</w:t>
            </w:r>
            <w:r w:rsidR="00747C95" w:rsidRPr="00B30A5C">
              <w:t>.</w:t>
            </w:r>
          </w:p>
          <w:p w:rsidR="00747C95" w:rsidRPr="00B30A5C" w:rsidRDefault="00C5759E" w:rsidP="00747C95">
            <w:pPr>
              <w:pStyle w:val="TblzatSzveg"/>
            </w:pPr>
            <w:r>
              <w:t>A felszólító igealak</w:t>
            </w:r>
            <w:r w:rsidR="00747C95" w:rsidRPr="00B30A5C">
              <w:t xml:space="preserve"> jele.</w:t>
            </w:r>
          </w:p>
          <w:p w:rsidR="00747C95" w:rsidRPr="00B30A5C" w:rsidRDefault="00747C95" w:rsidP="00747C95">
            <w:pPr>
              <w:pStyle w:val="TblzatSzveg"/>
            </w:pPr>
            <w:r w:rsidRPr="00B30A5C">
              <w:t xml:space="preserve">A felszólító </w:t>
            </w:r>
            <w:r w:rsidR="00C5759E">
              <w:t>igealak</w:t>
            </w:r>
            <w:r w:rsidR="00C5759E" w:rsidRPr="00B30A5C">
              <w:t xml:space="preserve"> </w:t>
            </w:r>
            <w:r w:rsidRPr="00B30A5C">
              <w:t>1 ideje: jelen idő.</w:t>
            </w:r>
          </w:p>
          <w:p w:rsidR="00747C95" w:rsidRPr="00B30A5C" w:rsidRDefault="00747C95" w:rsidP="00747C95">
            <w:pPr>
              <w:pStyle w:val="TblzatSzveg"/>
            </w:pPr>
            <w:r w:rsidRPr="00B30A5C">
              <w:t>Mondatfajta és ige</w:t>
            </w:r>
            <w:r w:rsidR="00C951F3">
              <w:t>alak</w:t>
            </w:r>
            <w:r w:rsidRPr="00B30A5C">
              <w:t xml:space="preserve"> kapcsolata.</w:t>
            </w:r>
          </w:p>
          <w:p w:rsidR="00747C95" w:rsidRPr="00B30A5C" w:rsidRDefault="00747C95" w:rsidP="00747C95">
            <w:pPr>
              <w:pStyle w:val="TblzatSzveg"/>
            </w:pPr>
          </w:p>
        </w:tc>
      </w:tr>
      <w:tr w:rsidR="005E5E82" w:rsidRPr="007C2029" w:rsidTr="005E5E82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5E5E82" w:rsidRPr="001C345F" w:rsidRDefault="00A908C4" w:rsidP="008032C5">
            <w:pPr>
              <w:pStyle w:val="TblzatSzveg"/>
            </w:pPr>
            <w:r>
              <w:t>5</w:t>
            </w:r>
            <w:r w:rsidR="008032C5">
              <w:t>7</w:t>
            </w:r>
            <w:r>
              <w:t>.</w:t>
            </w:r>
          </w:p>
        </w:tc>
        <w:tc>
          <w:tcPr>
            <w:tcW w:w="892" w:type="pct"/>
            <w:shd w:val="clear" w:color="auto" w:fill="auto"/>
          </w:tcPr>
          <w:p w:rsidR="005E5E82" w:rsidRPr="00C5759E" w:rsidRDefault="005E5E82" w:rsidP="00747C95">
            <w:pPr>
              <w:pStyle w:val="TblzatSzveg"/>
              <w:jc w:val="center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 xml:space="preserve">Gyakorlás </w:t>
            </w:r>
          </w:p>
        </w:tc>
        <w:tc>
          <w:tcPr>
            <w:tcW w:w="1288" w:type="pct"/>
            <w:shd w:val="clear" w:color="auto" w:fill="auto"/>
          </w:tcPr>
          <w:p w:rsidR="005E5E82" w:rsidRPr="00B30A5C" w:rsidRDefault="005E5E82" w:rsidP="00747C95">
            <w:pPr>
              <w:pStyle w:val="TblzatSzveg"/>
            </w:pPr>
            <w:r>
              <w:t>Játékos feladatok a különféle igealakok felismerésének gyakorlására. Mondatok kiegészítése, átalakítása. Szójátékok. Szólások, közmondások gyűjtése (kutatómunka- könyvtár, internet).</w:t>
            </w:r>
          </w:p>
        </w:tc>
        <w:tc>
          <w:tcPr>
            <w:tcW w:w="1272" w:type="pct"/>
            <w:shd w:val="clear" w:color="auto" w:fill="auto"/>
          </w:tcPr>
          <w:p w:rsidR="005E5E82" w:rsidRPr="007A07F0" w:rsidRDefault="005E5E82" w:rsidP="005E5E82">
            <w:pPr>
              <w:pStyle w:val="TblzatSzveg"/>
            </w:pPr>
            <w:r w:rsidRPr="007A07F0">
              <w:t>A nyelvi tapasztalatok körének bővítése.</w:t>
            </w:r>
          </w:p>
          <w:p w:rsidR="005E5E82" w:rsidRPr="005A0D1E" w:rsidRDefault="005E5E82" w:rsidP="005E5E82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7A07F0">
              <w:t>Hatékony, önálló tanulás</w:t>
            </w:r>
            <w:r>
              <w:t xml:space="preserve">. </w:t>
            </w:r>
            <w:r w:rsidRPr="005A0D1E">
              <w:rPr>
                <w:rStyle w:val="Kiemels2"/>
                <w:rFonts w:eastAsiaTheme="majorEastAsia"/>
                <w:b w:val="0"/>
                <w:bCs/>
              </w:rPr>
              <w:t xml:space="preserve">A tanulási képesség fejlesztése. </w:t>
            </w:r>
          </w:p>
          <w:p w:rsidR="005E5E82" w:rsidRPr="00B30A5C" w:rsidRDefault="005E5E82" w:rsidP="00747C95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5E5E82" w:rsidRDefault="005E5E82" w:rsidP="005E5E82">
            <w:pPr>
              <w:pStyle w:val="TblzatSzveg"/>
            </w:pPr>
            <w:r>
              <w:t>Igemódok, igealakok.</w:t>
            </w:r>
          </w:p>
        </w:tc>
      </w:tr>
      <w:tr w:rsidR="00747C95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47C95" w:rsidRPr="00B30A5C" w:rsidRDefault="008032C5" w:rsidP="008D510B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58</w:t>
            </w:r>
            <w:r w:rsidR="00747C95" w:rsidRPr="00B30A5C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47C95" w:rsidRPr="00C5759E" w:rsidRDefault="00747C95" w:rsidP="00747C95">
            <w:pPr>
              <w:pStyle w:val="TblzatSzveg"/>
              <w:jc w:val="center"/>
              <w:rPr>
                <w:rStyle w:val="Kiemels2"/>
                <w:bCs/>
              </w:rPr>
            </w:pPr>
            <w:r w:rsidRPr="00C5759E">
              <w:rPr>
                <w:rStyle w:val="Kiemels2"/>
                <w:bCs/>
              </w:rPr>
              <w:t>A –j toldalék</w:t>
            </w:r>
          </w:p>
          <w:p w:rsidR="00747C95" w:rsidRDefault="00C5759E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(Másképp írom, másképp ejtem…)</w:t>
            </w:r>
          </w:p>
          <w:p w:rsidR="00747C95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70.</w:t>
            </w:r>
          </w:p>
          <w:p w:rsidR="00747C95" w:rsidRPr="007A07F0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67-68.</w:t>
            </w:r>
          </w:p>
        </w:tc>
        <w:tc>
          <w:tcPr>
            <w:tcW w:w="1288" w:type="pct"/>
            <w:shd w:val="clear" w:color="auto" w:fill="auto"/>
          </w:tcPr>
          <w:p w:rsidR="00747C95" w:rsidRPr="007A07F0" w:rsidRDefault="00747C95" w:rsidP="00747C95">
            <w:pPr>
              <w:pStyle w:val="TblzatSzveg"/>
            </w:pPr>
            <w:r w:rsidRPr="007A07F0">
              <w:t xml:space="preserve">A felszólító </w:t>
            </w:r>
            <w:r w:rsidR="00332217">
              <w:t>igealakhoz</w:t>
            </w:r>
            <w:r w:rsidRPr="007A07F0">
              <w:t xml:space="preserve"> kapcsolódó legalapvetőbb helyesírási szabályok megismerése. </w:t>
            </w:r>
            <w:r w:rsidR="00332217">
              <w:t xml:space="preserve">Szótő és toldalék megfigyelése. </w:t>
            </w:r>
          </w:p>
          <w:p w:rsidR="00332217" w:rsidRDefault="00747C95" w:rsidP="00747C95">
            <w:pPr>
              <w:pStyle w:val="TblzatSzveg"/>
            </w:pPr>
            <w:r w:rsidRPr="007A07F0">
              <w:t xml:space="preserve">Hiányos </w:t>
            </w:r>
            <w:proofErr w:type="spellStart"/>
            <w:r w:rsidRPr="007A07F0">
              <w:t>sms</w:t>
            </w:r>
            <w:proofErr w:type="spellEnd"/>
            <w:r w:rsidRPr="007A07F0">
              <w:t xml:space="preserve"> átfogalmazása.</w:t>
            </w:r>
            <w:r w:rsidR="00332217">
              <w:t xml:space="preserve"> </w:t>
            </w:r>
          </w:p>
          <w:p w:rsidR="00747C95" w:rsidRPr="007A07F0" w:rsidRDefault="00332217" w:rsidP="00747C95">
            <w:pPr>
              <w:pStyle w:val="TblzatSzveg"/>
            </w:pPr>
            <w:r>
              <w:t xml:space="preserve">Mondatok kiegészítése felszólító igealakokkal. 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Mondatok átalakítása szabály alapján.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Vers olvasása, igekeresés, igék csoportosítása ige</w:t>
            </w:r>
            <w:r w:rsidR="004603F5">
              <w:t>alakok</w:t>
            </w:r>
            <w:r w:rsidRPr="007A07F0">
              <w:t xml:space="preserve"> szerint.</w:t>
            </w:r>
          </w:p>
          <w:p w:rsidR="00747C95" w:rsidRPr="007A07F0" w:rsidRDefault="00747C95" w:rsidP="00747C9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47C95" w:rsidRPr="007A07F0" w:rsidRDefault="00747C95" w:rsidP="00747C95">
            <w:pPr>
              <w:pStyle w:val="TblzatSzveg"/>
            </w:pPr>
            <w:r w:rsidRPr="007A07F0">
              <w:lastRenderedPageBreak/>
              <w:t>A nyelvi tapasztalatok körének bővítése.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Anyanyelv: különböző szövegtípusok olvasása értelmezése.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Egyéni kompetencia: érvelés.</w:t>
            </w:r>
          </w:p>
          <w:p w:rsidR="00747C95" w:rsidRPr="007A07F0" w:rsidRDefault="00747C95" w:rsidP="00747C95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747C95" w:rsidRPr="007A07F0" w:rsidRDefault="00747C95" w:rsidP="00747C95">
            <w:pPr>
              <w:pStyle w:val="TblzatSzveg"/>
            </w:pPr>
            <w:r w:rsidRPr="007A07F0">
              <w:t>Előzmény, következmény.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A –d,</w:t>
            </w:r>
            <w:r w:rsidR="00332217">
              <w:t xml:space="preserve"> </w:t>
            </w:r>
            <w:proofErr w:type="spellStart"/>
            <w:r w:rsidR="00332217">
              <w:t>-gy</w:t>
            </w:r>
            <w:proofErr w:type="spellEnd"/>
            <w:r w:rsidR="00332217">
              <w:t xml:space="preserve">, </w:t>
            </w:r>
            <w:proofErr w:type="spellStart"/>
            <w:r w:rsidR="00332217">
              <w:t>-l</w:t>
            </w:r>
            <w:proofErr w:type="spellEnd"/>
            <w:r w:rsidR="00332217">
              <w:t xml:space="preserve">, </w:t>
            </w:r>
            <w:proofErr w:type="spellStart"/>
            <w:r w:rsidR="00332217">
              <w:t>-ll</w:t>
            </w:r>
            <w:proofErr w:type="spellEnd"/>
            <w:r w:rsidR="00332217">
              <w:t xml:space="preserve">, </w:t>
            </w:r>
            <w:proofErr w:type="spellStart"/>
            <w:r w:rsidR="00332217">
              <w:t>-n</w:t>
            </w:r>
            <w:proofErr w:type="spellEnd"/>
            <w:r w:rsidR="00332217">
              <w:t xml:space="preserve">, </w:t>
            </w:r>
            <w:proofErr w:type="spellStart"/>
            <w:r w:rsidR="00332217">
              <w:t>-ny</w:t>
            </w:r>
            <w:proofErr w:type="spellEnd"/>
            <w:r w:rsidR="00332217">
              <w:t xml:space="preserve"> végű igék</w:t>
            </w:r>
            <w:r w:rsidRPr="007A07F0">
              <w:t xml:space="preserve"> felszólító </w:t>
            </w:r>
            <w:r w:rsidR="00332217">
              <w:t>igealakjai</w:t>
            </w:r>
            <w:r w:rsidRPr="007A07F0">
              <w:t>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Másképp írjuk, másképp ejtjük.</w:t>
            </w:r>
          </w:p>
          <w:p w:rsidR="00747C95" w:rsidRPr="007A07F0" w:rsidRDefault="00747C95" w:rsidP="00747C95">
            <w:pPr>
              <w:pStyle w:val="TblzatSzveg"/>
            </w:pPr>
          </w:p>
        </w:tc>
      </w:tr>
      <w:tr w:rsidR="00747C95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47C95" w:rsidRPr="007A07F0" w:rsidRDefault="008032C5" w:rsidP="00700E77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59</w:t>
            </w:r>
            <w:r w:rsidR="00747C95" w:rsidRPr="007A07F0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47C95" w:rsidRPr="00332217" w:rsidRDefault="00747C95" w:rsidP="00747C95">
            <w:pPr>
              <w:pStyle w:val="TblzatSzveg"/>
              <w:jc w:val="center"/>
              <w:rPr>
                <w:rStyle w:val="Kiemels2"/>
                <w:bCs/>
              </w:rPr>
            </w:pPr>
            <w:r w:rsidRPr="00332217">
              <w:rPr>
                <w:rStyle w:val="Kiemels2"/>
                <w:bCs/>
              </w:rPr>
              <w:t xml:space="preserve">Az eggyé vált </w:t>
            </w:r>
            <w:proofErr w:type="spellStart"/>
            <w:r w:rsidRPr="00332217">
              <w:rPr>
                <w:rStyle w:val="Kiemels2"/>
                <w:bCs/>
              </w:rPr>
              <w:t>-j</w:t>
            </w:r>
            <w:proofErr w:type="spellEnd"/>
          </w:p>
          <w:p w:rsidR="00747C95" w:rsidRDefault="00332217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(Úgy írom, ahogy ejtem…)</w:t>
            </w:r>
          </w:p>
          <w:p w:rsidR="00747C95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71.</w:t>
            </w:r>
          </w:p>
          <w:p w:rsidR="00747C95" w:rsidRPr="007A07F0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69-70.</w:t>
            </w:r>
          </w:p>
        </w:tc>
        <w:tc>
          <w:tcPr>
            <w:tcW w:w="1288" w:type="pct"/>
            <w:shd w:val="clear" w:color="auto" w:fill="auto"/>
          </w:tcPr>
          <w:p w:rsidR="00747C95" w:rsidRDefault="00747C95" w:rsidP="00747C95">
            <w:pPr>
              <w:pStyle w:val="TblzatSzveg"/>
            </w:pPr>
            <w:r w:rsidRPr="007A07F0">
              <w:t xml:space="preserve">A felszólító </w:t>
            </w:r>
            <w:r w:rsidR="00332217">
              <w:t>igealak</w:t>
            </w:r>
            <w:r w:rsidRPr="007A07F0">
              <w:t xml:space="preserve">hoz kapcsolódó legalapvetőbb helyesírási szabályok megismerése. </w:t>
            </w:r>
          </w:p>
          <w:p w:rsidR="00332217" w:rsidRPr="007A07F0" w:rsidRDefault="00332217" w:rsidP="00747C95">
            <w:pPr>
              <w:pStyle w:val="TblzatSzveg"/>
            </w:pPr>
            <w:r>
              <w:t xml:space="preserve">Hiányzó toldalékok pótlása a mondatokban. 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 xml:space="preserve">Mondat kiegészítése felszólító </w:t>
            </w:r>
            <w:r w:rsidR="004603F5">
              <w:t>igealakkal</w:t>
            </w:r>
            <w:r w:rsidRPr="007A07F0">
              <w:t>.</w:t>
            </w:r>
          </w:p>
          <w:p w:rsidR="00747C95" w:rsidRPr="007A07F0" w:rsidRDefault="00332217" w:rsidP="00332217">
            <w:pPr>
              <w:pStyle w:val="TblzatSzveg"/>
            </w:pPr>
            <w:r>
              <w:t xml:space="preserve"> Mondatalkotás adott igealakokkal. Tapasztalatok megfogalmazása, érvelés. </w:t>
            </w:r>
          </w:p>
        </w:tc>
        <w:tc>
          <w:tcPr>
            <w:tcW w:w="1272" w:type="pct"/>
            <w:shd w:val="clear" w:color="auto" w:fill="auto"/>
          </w:tcPr>
          <w:p w:rsidR="00747C95" w:rsidRPr="007A07F0" w:rsidRDefault="00747C95" w:rsidP="00747C95">
            <w:pPr>
              <w:pStyle w:val="TblzatSzveg"/>
            </w:pPr>
            <w:r w:rsidRPr="007A07F0">
              <w:t>Különbözőségek megfigyelése.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Vizuális emlékezet, koncentráció.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Szociális kompetencia: tudásmegosztás.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Tudatosság a helyesírásban.</w:t>
            </w:r>
          </w:p>
        </w:tc>
        <w:tc>
          <w:tcPr>
            <w:tcW w:w="1127" w:type="pct"/>
            <w:shd w:val="clear" w:color="auto" w:fill="auto"/>
          </w:tcPr>
          <w:p w:rsidR="00747C95" w:rsidRPr="007A07F0" w:rsidRDefault="00747C95" w:rsidP="00747C95">
            <w:pPr>
              <w:pStyle w:val="TblzatSzveg"/>
            </w:pPr>
            <w:r>
              <w:t xml:space="preserve">A </w:t>
            </w:r>
            <w:r w:rsidR="00991B26">
              <w:rPr>
                <w:i/>
              </w:rPr>
              <w:t>–</w:t>
            </w:r>
            <w:r w:rsidRPr="009E4833">
              <w:rPr>
                <w:i/>
              </w:rPr>
              <w:t>j</w:t>
            </w:r>
            <w:r>
              <w:t xml:space="preserve">. A felszólító </w:t>
            </w:r>
            <w:r w:rsidR="00332217">
              <w:t>igealak</w:t>
            </w:r>
            <w:r>
              <w:t xml:space="preserve"> toldaléka (</w:t>
            </w:r>
            <w:r w:rsidRPr="007A07F0">
              <w:t>jel</w:t>
            </w:r>
            <w:r>
              <w:t>e)</w:t>
            </w:r>
            <w:r w:rsidRPr="007A07F0">
              <w:t>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 xml:space="preserve">Az –s, </w:t>
            </w:r>
            <w:proofErr w:type="spellStart"/>
            <w:r w:rsidRPr="007A07F0">
              <w:t>-sz</w:t>
            </w:r>
            <w:proofErr w:type="spellEnd"/>
            <w:r w:rsidRPr="007A07F0">
              <w:t xml:space="preserve">, </w:t>
            </w:r>
            <w:proofErr w:type="spellStart"/>
            <w:r w:rsidRPr="007A07F0">
              <w:t>-z</w:t>
            </w:r>
            <w:proofErr w:type="spellEnd"/>
            <w:r w:rsidRPr="007A07F0">
              <w:t xml:space="preserve">, </w:t>
            </w:r>
            <w:proofErr w:type="spellStart"/>
            <w:r w:rsidRPr="007A07F0">
              <w:t>-dz</w:t>
            </w:r>
            <w:proofErr w:type="spellEnd"/>
            <w:r w:rsidRPr="007A07F0">
              <w:t xml:space="preserve"> végű igék felszólító </w:t>
            </w:r>
            <w:r w:rsidR="00332217">
              <w:t>igealak</w:t>
            </w:r>
            <w:r w:rsidRPr="007A07F0">
              <w:t>jai.</w:t>
            </w:r>
          </w:p>
        </w:tc>
      </w:tr>
      <w:tr w:rsidR="008032C5" w:rsidRPr="007C2029" w:rsidTr="008032C5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8032C5" w:rsidRDefault="008032C5" w:rsidP="00700E77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60.</w:t>
            </w:r>
          </w:p>
        </w:tc>
        <w:tc>
          <w:tcPr>
            <w:tcW w:w="892" w:type="pct"/>
            <w:shd w:val="clear" w:color="auto" w:fill="auto"/>
          </w:tcPr>
          <w:p w:rsidR="008032C5" w:rsidRPr="00332217" w:rsidRDefault="008032C5" w:rsidP="00747C95">
            <w:pPr>
              <w:pStyle w:val="TblzatSzveg"/>
              <w:jc w:val="center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8032C5" w:rsidRPr="007A07F0" w:rsidRDefault="008032C5" w:rsidP="00747C95">
            <w:pPr>
              <w:pStyle w:val="TblzatSzveg"/>
            </w:pPr>
            <w:r>
              <w:t xml:space="preserve">A –j toldalékos igék helyesírásának gyakorlása. Játékos feladatok. Betűrejtvények, szókereső, hibajavító, hiányzó szavak pótlása (elszakadt levél) stb. </w:t>
            </w:r>
          </w:p>
        </w:tc>
        <w:tc>
          <w:tcPr>
            <w:tcW w:w="1272" w:type="pct"/>
            <w:shd w:val="clear" w:color="auto" w:fill="auto"/>
          </w:tcPr>
          <w:p w:rsidR="008032C5" w:rsidRDefault="008032C5" w:rsidP="00747C95">
            <w:pPr>
              <w:pStyle w:val="TblzatSzveg"/>
            </w:pPr>
            <w:r w:rsidRPr="007A07F0">
              <w:t>Tudatosság a helyesírásban.</w:t>
            </w:r>
            <w:r w:rsidR="00C951F3">
              <w:t xml:space="preserve"> Nyelvtani és helyesírási ismeretek és szabályok alkalmazása. </w:t>
            </w:r>
          </w:p>
          <w:p w:rsidR="00C951F3" w:rsidRPr="007A07F0" w:rsidRDefault="00C951F3" w:rsidP="00747C95">
            <w:pPr>
              <w:pStyle w:val="TblzatSzveg"/>
            </w:pPr>
            <w:r>
              <w:t xml:space="preserve">Önálló hibajavítás. </w:t>
            </w:r>
          </w:p>
        </w:tc>
        <w:tc>
          <w:tcPr>
            <w:tcW w:w="1127" w:type="pct"/>
            <w:shd w:val="clear" w:color="auto" w:fill="auto"/>
          </w:tcPr>
          <w:p w:rsidR="008032C5" w:rsidRDefault="008032C5" w:rsidP="00747C95">
            <w:pPr>
              <w:pStyle w:val="TblzatSzveg"/>
            </w:pPr>
            <w:r>
              <w:t xml:space="preserve">Másképp írom, másképp ejtem. Úgy ejtem, ahogy írom. Szótő, toldalék. </w:t>
            </w:r>
          </w:p>
        </w:tc>
      </w:tr>
      <w:tr w:rsidR="00AD31A4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D31A4" w:rsidRPr="007A07F0" w:rsidRDefault="00700E77" w:rsidP="008032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6</w:t>
            </w:r>
            <w:r w:rsidR="008032C5">
              <w:rPr>
                <w:rStyle w:val="Kiemels2"/>
                <w:b w:val="0"/>
                <w:bCs/>
              </w:rPr>
              <w:t>1</w:t>
            </w:r>
            <w:r w:rsidR="00AD31A4" w:rsidRPr="007A07F0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D31A4" w:rsidRPr="00991B26" w:rsidRDefault="00AD31A4" w:rsidP="00AD31A4">
            <w:pPr>
              <w:pStyle w:val="TblzatSzveg"/>
              <w:jc w:val="center"/>
              <w:rPr>
                <w:rStyle w:val="Kiemels2"/>
                <w:bCs/>
              </w:rPr>
            </w:pPr>
            <w:r w:rsidRPr="00991B26">
              <w:rPr>
                <w:rStyle w:val="Kiemels2"/>
                <w:bCs/>
              </w:rPr>
              <w:t>Megváltozott igealakok</w:t>
            </w:r>
          </w:p>
          <w:p w:rsidR="00AD31A4" w:rsidRDefault="00991B26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 –t végű igék)</w:t>
            </w:r>
          </w:p>
          <w:p w:rsidR="00AD31A4" w:rsidRDefault="00AD31A4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72.</w:t>
            </w:r>
          </w:p>
          <w:p w:rsidR="00AD31A4" w:rsidRPr="007A07F0" w:rsidRDefault="00AD31A4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71-72.</w:t>
            </w:r>
          </w:p>
        </w:tc>
        <w:tc>
          <w:tcPr>
            <w:tcW w:w="1288" w:type="pct"/>
            <w:shd w:val="clear" w:color="auto" w:fill="auto"/>
          </w:tcPr>
          <w:p w:rsidR="00AD31A4" w:rsidRDefault="00AD31A4" w:rsidP="00AD31A4">
            <w:pPr>
              <w:pStyle w:val="TblzatSzveg"/>
            </w:pPr>
            <w:r w:rsidRPr="007A07F0">
              <w:t xml:space="preserve">A felszólító </w:t>
            </w:r>
            <w:r w:rsidR="00991B26">
              <w:t>igealak</w:t>
            </w:r>
            <w:r w:rsidRPr="007A07F0">
              <w:t xml:space="preserve">hoz kapcsolódó legalapvetőbb helyesírási szabályok megismerése. </w:t>
            </w:r>
          </w:p>
          <w:p w:rsidR="00991B26" w:rsidRPr="007A07F0" w:rsidRDefault="00991B26" w:rsidP="00AD31A4">
            <w:pPr>
              <w:pStyle w:val="TblzatSzveg"/>
            </w:pPr>
            <w:r>
              <w:t xml:space="preserve">Felszólító és kijelentő mondatok igepárjainak megfigyelése. Mondatok kiegészítése a megfelelő igealakokkal. </w:t>
            </w:r>
          </w:p>
          <w:p w:rsidR="00AD31A4" w:rsidRDefault="00AD31A4" w:rsidP="00AD31A4">
            <w:pPr>
              <w:pStyle w:val="TblzatSzveg"/>
            </w:pPr>
            <w:r w:rsidRPr="007A07F0">
              <w:t>Igetövek, toldalékok megkeresése. Igető változásának megfi</w:t>
            </w:r>
            <w:r>
              <w:t>gyelése.</w:t>
            </w:r>
          </w:p>
          <w:p w:rsidR="00991B26" w:rsidRPr="007A07F0" w:rsidRDefault="00991B26" w:rsidP="00AD31A4">
            <w:pPr>
              <w:pStyle w:val="TblzatSzveg"/>
            </w:pPr>
            <w:r>
              <w:t xml:space="preserve">Hibajavítás a tanult szabálynak megfelelően. </w:t>
            </w:r>
          </w:p>
          <w:p w:rsidR="00AD31A4" w:rsidRPr="007A07F0" w:rsidRDefault="00AD31A4" w:rsidP="00AD31A4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AD31A4" w:rsidRPr="007A07F0" w:rsidRDefault="00AD31A4" w:rsidP="00AD31A4">
            <w:pPr>
              <w:pStyle w:val="TblzatSzveg"/>
            </w:pPr>
            <w:r w:rsidRPr="007A07F0">
              <w:t xml:space="preserve">Anyanyelvi kommunikáció: szóbeli és írásbeli nyelvhasználat. </w:t>
            </w:r>
          </w:p>
          <w:p w:rsidR="00AD31A4" w:rsidRPr="007A07F0" w:rsidRDefault="00AD31A4" w:rsidP="00AD31A4">
            <w:pPr>
              <w:pStyle w:val="TblzatSzveg"/>
            </w:pPr>
            <w:r w:rsidRPr="007A07F0">
              <w:t>Tudatosság a helyesírásban.</w:t>
            </w:r>
          </w:p>
        </w:tc>
        <w:tc>
          <w:tcPr>
            <w:tcW w:w="1127" w:type="pct"/>
            <w:shd w:val="clear" w:color="auto" w:fill="auto"/>
          </w:tcPr>
          <w:p w:rsidR="00AD31A4" w:rsidRPr="007A07F0" w:rsidRDefault="00AD31A4" w:rsidP="00AD31A4">
            <w:pPr>
              <w:pStyle w:val="TblzatSzveg"/>
            </w:pPr>
            <w:r w:rsidRPr="007A07F0">
              <w:t>Igető, toldalék.</w:t>
            </w:r>
          </w:p>
          <w:p w:rsidR="00AD31A4" w:rsidRPr="007A07F0" w:rsidRDefault="00AD31A4" w:rsidP="00991B26">
            <w:pPr>
              <w:pStyle w:val="TblzatSzveg"/>
            </w:pPr>
            <w:r w:rsidRPr="007A07F0">
              <w:t xml:space="preserve">A </w:t>
            </w:r>
            <w:r w:rsidR="00991B26">
              <w:rPr>
                <w:i/>
              </w:rPr>
              <w:t>–</w:t>
            </w:r>
            <w:r w:rsidRPr="00740951">
              <w:rPr>
                <w:i/>
              </w:rPr>
              <w:t>t</w:t>
            </w:r>
            <w:r w:rsidRPr="007A07F0">
              <w:t xml:space="preserve"> végű igék felszólító </w:t>
            </w:r>
            <w:r w:rsidR="00991B26">
              <w:t>igealakjai</w:t>
            </w:r>
            <w:r w:rsidRPr="007A07F0">
              <w:t>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7A07F0" w:rsidRDefault="00700E77" w:rsidP="008032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6</w:t>
            </w:r>
            <w:r w:rsidR="008032C5">
              <w:rPr>
                <w:rStyle w:val="Kiemels2"/>
                <w:b w:val="0"/>
                <w:bCs/>
              </w:rPr>
              <w:t>2</w:t>
            </w:r>
            <w:r w:rsidR="00662361" w:rsidRPr="007A07F0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991B26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991B26">
              <w:rPr>
                <w:rStyle w:val="Kiemels2"/>
                <w:bCs/>
              </w:rPr>
              <w:t>Rövid és hosszú igealakok</w:t>
            </w:r>
          </w:p>
          <w:p w:rsidR="00662361" w:rsidRDefault="00991B26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((Röviden vagy hosszan)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D31A4">
              <w:rPr>
                <w:rStyle w:val="Kiemels2"/>
                <w:b w:val="0"/>
                <w:bCs/>
              </w:rPr>
              <w:t>73.</w:t>
            </w:r>
          </w:p>
          <w:p w:rsidR="00662361" w:rsidRPr="007A07F0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D31A4">
              <w:rPr>
                <w:rStyle w:val="Kiemels2"/>
                <w:b w:val="0"/>
                <w:bCs/>
              </w:rPr>
              <w:t xml:space="preserve"> 73.</w:t>
            </w:r>
          </w:p>
        </w:tc>
        <w:tc>
          <w:tcPr>
            <w:tcW w:w="1288" w:type="pct"/>
            <w:shd w:val="clear" w:color="auto" w:fill="auto"/>
          </w:tcPr>
          <w:p w:rsidR="00662361" w:rsidRPr="007A07F0" w:rsidRDefault="00662361" w:rsidP="00662361">
            <w:pPr>
              <w:pStyle w:val="TblzatSzveg"/>
            </w:pPr>
            <w:r w:rsidRPr="007A07F0">
              <w:t xml:space="preserve">A felszólító </w:t>
            </w:r>
            <w:r w:rsidR="00991B26">
              <w:t>igealak</w:t>
            </w:r>
            <w:r w:rsidRPr="007A07F0">
              <w:t xml:space="preserve">hoz kapcsolódó legalapvetőbb helyesírási szabályok megismerése. </w:t>
            </w:r>
            <w:r w:rsidR="00991B26">
              <w:t xml:space="preserve">Szabályalkotás példa alapján. 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 xml:space="preserve">Felszólító </w:t>
            </w:r>
            <w:r w:rsidR="00991B26">
              <w:t>igealak</w:t>
            </w:r>
            <w:r w:rsidR="00991B26" w:rsidRPr="007A07F0">
              <w:t xml:space="preserve"> </w:t>
            </w:r>
            <w:r w:rsidRPr="007A07F0">
              <w:t>rövidebb, hosszabb alakja.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>Mondatok</w:t>
            </w:r>
            <w:r w:rsidR="00991B26">
              <w:t>, szólások, közmondások</w:t>
            </w:r>
            <w:r w:rsidRPr="007A07F0">
              <w:t xml:space="preserve"> kiegészítése.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>Táblázat kitöltése, a csoportok címkéjének megnevezése.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>Kakukktojás kiválasztása, a döntés indoklása.</w:t>
            </w:r>
          </w:p>
        </w:tc>
        <w:tc>
          <w:tcPr>
            <w:tcW w:w="1272" w:type="pct"/>
            <w:shd w:val="clear" w:color="auto" w:fill="auto"/>
          </w:tcPr>
          <w:p w:rsidR="00662361" w:rsidRPr="007A07F0" w:rsidRDefault="00662361" w:rsidP="00662361">
            <w:pPr>
              <w:pStyle w:val="TblzatSzveg"/>
            </w:pPr>
            <w:r w:rsidRPr="007A07F0">
              <w:t xml:space="preserve">Anyanyelvi kommunikáció: szóbeli és írásbeli nyelvhasználat. 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>Tudatosság a helyesírásban.</w:t>
            </w:r>
          </w:p>
        </w:tc>
        <w:tc>
          <w:tcPr>
            <w:tcW w:w="1127" w:type="pct"/>
            <w:shd w:val="clear" w:color="auto" w:fill="auto"/>
          </w:tcPr>
          <w:p w:rsidR="00662361" w:rsidRPr="007A07F0" w:rsidRDefault="00662361" w:rsidP="00991B26">
            <w:pPr>
              <w:pStyle w:val="TblzatSzveg"/>
            </w:pPr>
            <w:r w:rsidRPr="007A07F0">
              <w:t xml:space="preserve">Felszólító </w:t>
            </w:r>
            <w:r w:rsidR="00991B26">
              <w:t>igealak</w:t>
            </w:r>
            <w:r w:rsidRPr="007A07F0">
              <w:t>: rövid, hosszú igealak.</w:t>
            </w: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7A07F0" w:rsidRDefault="008032C5" w:rsidP="00A908C4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63</w:t>
            </w:r>
            <w:r w:rsidR="00662361" w:rsidRPr="007A07F0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C8014D" w:rsidRDefault="00AD31A4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C8014D">
              <w:rPr>
                <w:rStyle w:val="Kiemels2"/>
                <w:bCs/>
              </w:rPr>
              <w:t>Összefoglalás</w:t>
            </w:r>
          </w:p>
          <w:p w:rsidR="00662361" w:rsidRDefault="00C8014D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(Már ismerem)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D31A4">
              <w:rPr>
                <w:rStyle w:val="Kiemels2"/>
                <w:b w:val="0"/>
                <w:bCs/>
              </w:rPr>
              <w:t>74-75.</w:t>
            </w:r>
          </w:p>
          <w:p w:rsidR="00662361" w:rsidRPr="007A07F0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D31A4">
              <w:rPr>
                <w:rStyle w:val="Kiemels2"/>
                <w:b w:val="0"/>
                <w:bCs/>
              </w:rPr>
              <w:t xml:space="preserve"> 74-75.</w:t>
            </w:r>
          </w:p>
        </w:tc>
        <w:tc>
          <w:tcPr>
            <w:tcW w:w="1288" w:type="pct"/>
            <w:shd w:val="clear" w:color="auto" w:fill="auto"/>
          </w:tcPr>
          <w:p w:rsidR="00662361" w:rsidRPr="007A07F0" w:rsidRDefault="00662361" w:rsidP="00662361">
            <w:pPr>
              <w:pStyle w:val="TblzatSzveg"/>
            </w:pPr>
            <w:r w:rsidRPr="007A07F0">
              <w:t>Az ige</w:t>
            </w:r>
            <w:r w:rsidR="004603F5">
              <w:t>alakokhoz</w:t>
            </w:r>
            <w:r w:rsidRPr="007A07F0">
              <w:t xml:space="preserve"> kapcsolódó legalapvetőbb helyesírási szabályok gyakorlása. 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 xml:space="preserve">Mondatok igéinek átalakítása </w:t>
            </w:r>
            <w:r w:rsidR="00C8014D" w:rsidRPr="007A07F0">
              <w:t xml:space="preserve">múlt idejű </w:t>
            </w:r>
            <w:r w:rsidRPr="007A07F0">
              <w:t xml:space="preserve">feltételes </w:t>
            </w:r>
            <w:r w:rsidR="00C8014D">
              <w:t>igealakká</w:t>
            </w:r>
            <w:r w:rsidRPr="007A07F0">
              <w:t xml:space="preserve">, majd felszólító </w:t>
            </w:r>
            <w:r w:rsidR="00C8014D">
              <w:t>igealakká</w:t>
            </w:r>
            <w:r w:rsidRPr="007A07F0">
              <w:t>.</w:t>
            </w:r>
          </w:p>
          <w:p w:rsidR="00662361" w:rsidRPr="007A07F0" w:rsidRDefault="00C8014D" w:rsidP="00C8014D">
            <w:pPr>
              <w:pStyle w:val="TblzatSzveg"/>
            </w:pPr>
            <w:r>
              <w:t xml:space="preserve">Igealakok és mondatfajták kapcsolatának megfigyelése. Képről mondatalkotás adott igék felhasználásával. Igealakok és igeidők táblázatba rendezése. </w:t>
            </w:r>
          </w:p>
        </w:tc>
        <w:tc>
          <w:tcPr>
            <w:tcW w:w="1272" w:type="pct"/>
            <w:shd w:val="clear" w:color="auto" w:fill="auto"/>
          </w:tcPr>
          <w:p w:rsidR="00662361" w:rsidRPr="007A07F0" w:rsidRDefault="00662361" w:rsidP="00662361">
            <w:pPr>
              <w:pStyle w:val="TblzatSzveg"/>
            </w:pPr>
            <w:r w:rsidRPr="007A07F0">
              <w:t xml:space="preserve">Hatékony, önálló tanulás: különbözőségek megfigyelése. 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>Következtetések levonása.</w:t>
            </w:r>
          </w:p>
          <w:p w:rsidR="00662361" w:rsidRPr="007A07F0" w:rsidRDefault="00662361" w:rsidP="00C8014D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7A07F0" w:rsidRDefault="00662361" w:rsidP="00662361">
            <w:pPr>
              <w:pStyle w:val="TblzatSzveg"/>
            </w:pPr>
            <w:r w:rsidRPr="007A07F0">
              <w:t>Ige</w:t>
            </w:r>
            <w:r w:rsidR="00C951F3">
              <w:t>alakok</w:t>
            </w:r>
            <w:r w:rsidRPr="007A07F0">
              <w:t>, igeidők.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>Igék száma, személye.</w:t>
            </w:r>
          </w:p>
          <w:p w:rsidR="00662361" w:rsidRPr="007A07F0" w:rsidRDefault="00662361" w:rsidP="00662361">
            <w:pPr>
              <w:pStyle w:val="TblzatSzveg"/>
            </w:pP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7C4DC3" w:rsidRDefault="00700E77" w:rsidP="008032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6</w:t>
            </w:r>
            <w:r w:rsidR="008032C5">
              <w:rPr>
                <w:rStyle w:val="Kiemels2"/>
                <w:b w:val="0"/>
                <w:bCs/>
              </w:rPr>
              <w:t>4-65</w:t>
            </w:r>
            <w:r w:rsidR="00662361" w:rsidRPr="007C4DC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15633C" w:rsidRDefault="00AD31A4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15633C">
              <w:rPr>
                <w:rStyle w:val="Kiemels2"/>
                <w:bCs/>
              </w:rPr>
              <w:t>Az ige toldalékainak</w:t>
            </w:r>
            <w:r w:rsidR="00662361" w:rsidRPr="0015633C">
              <w:rPr>
                <w:rStyle w:val="Kiemels2"/>
                <w:bCs/>
              </w:rPr>
              <w:t xml:space="preserve"> gyakorlása</w:t>
            </w:r>
          </w:p>
          <w:p w:rsidR="00662361" w:rsidRDefault="0015633C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(Gyakoroljunk)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D31A4">
              <w:rPr>
                <w:rStyle w:val="Kiemels2"/>
                <w:b w:val="0"/>
                <w:bCs/>
              </w:rPr>
              <w:t>76-77.</w:t>
            </w:r>
          </w:p>
          <w:p w:rsidR="00662361" w:rsidRPr="007C4DC3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D31A4">
              <w:rPr>
                <w:rStyle w:val="Kiemels2"/>
                <w:b w:val="0"/>
                <w:bCs/>
              </w:rPr>
              <w:t xml:space="preserve"> 76-77.</w:t>
            </w:r>
          </w:p>
        </w:tc>
        <w:tc>
          <w:tcPr>
            <w:tcW w:w="1288" w:type="pct"/>
            <w:shd w:val="clear" w:color="auto" w:fill="auto"/>
          </w:tcPr>
          <w:p w:rsidR="00662361" w:rsidRPr="007C4DC3" w:rsidRDefault="00662361" w:rsidP="00662361">
            <w:pPr>
              <w:pStyle w:val="TblzatSzveg"/>
            </w:pPr>
            <w:r w:rsidRPr="007C4DC3">
              <w:t xml:space="preserve">Az ismeretek elmélyítése. 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Rövid szöveg alkotása a fejezetnyitó képről.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Szöveg</w:t>
            </w:r>
            <w:r w:rsidR="0015633C">
              <w:t xml:space="preserve"> átalakítása az igeidő és igemód megváltoztatásával.</w:t>
            </w:r>
          </w:p>
          <w:p w:rsidR="00662361" w:rsidRPr="007C4DC3" w:rsidRDefault="0015633C" w:rsidP="00662361">
            <w:pPr>
              <w:pStyle w:val="TblzatSzveg"/>
            </w:pPr>
            <w:r>
              <w:t xml:space="preserve">Igealakok alkotása szóelemekből. Mondatok kiegészítése adott feltételekkel. Hibás állítások javítása. 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Rajzkészítés.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Vers olvasása, hangulatának megbeszélése.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Igék keresése, idő, mód, szám, személy megállapítása.</w:t>
            </w:r>
          </w:p>
          <w:p w:rsidR="00662361" w:rsidRPr="007C4DC3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7C4DC3" w:rsidRDefault="00662361" w:rsidP="00662361">
            <w:pPr>
              <w:pStyle w:val="TblzatSzveg"/>
            </w:pPr>
            <w:r w:rsidRPr="007C4DC3">
              <w:t>Anyanyelvi kommunikáció: olvasáskészség, szövegértés, szövegalkotás.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Szociális kompetencia: együttműködés, a vendéglátás illemszabályai.</w:t>
            </w:r>
          </w:p>
        </w:tc>
        <w:tc>
          <w:tcPr>
            <w:tcW w:w="1127" w:type="pct"/>
            <w:shd w:val="clear" w:color="auto" w:fill="auto"/>
          </w:tcPr>
          <w:p w:rsidR="00662361" w:rsidRPr="007C4DC3" w:rsidRDefault="00662361" w:rsidP="00662361">
            <w:pPr>
              <w:pStyle w:val="TblzatSzveg"/>
            </w:pPr>
            <w:r w:rsidRPr="007C4DC3">
              <w:t>Ige</w:t>
            </w:r>
            <w:r w:rsidR="00C951F3">
              <w:t>alakok, igeidők, igék toldalékai.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Szótárhasználat.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976F3A" w:rsidRDefault="00700E77" w:rsidP="008032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6</w:t>
            </w:r>
            <w:r w:rsidR="008032C5">
              <w:rPr>
                <w:rStyle w:val="Kiemels2"/>
                <w:b w:val="0"/>
                <w:bCs/>
              </w:rPr>
              <w:t>6</w:t>
            </w:r>
            <w:r w:rsidR="00662361" w:rsidRPr="00976F3A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15633C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15633C">
              <w:rPr>
                <w:rStyle w:val="Kiemels2"/>
                <w:bCs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</w:pPr>
            <w:r w:rsidRPr="00976F3A">
              <w:t>Az igékről, igemódokról tanult ismeretek felmérése.</w:t>
            </w:r>
          </w:p>
          <w:p w:rsidR="00662361" w:rsidRPr="00976F3A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</w:pPr>
            <w:r w:rsidRPr="00976F3A">
              <w:t>Egyéni kompetencia: a megszerzett tudás alkalmazása.</w:t>
            </w:r>
          </w:p>
          <w:p w:rsidR="00662361" w:rsidRPr="00976F3A" w:rsidRDefault="00662361" w:rsidP="00662361">
            <w:pPr>
              <w:pStyle w:val="TblzatSzveg"/>
            </w:pPr>
            <w:r w:rsidRPr="00976F3A">
              <w:t>Figyelem, koncentráció.</w:t>
            </w:r>
          </w:p>
          <w:p w:rsidR="00662361" w:rsidRPr="00976F3A" w:rsidRDefault="00662361" w:rsidP="00662361">
            <w:pPr>
              <w:pStyle w:val="TblzatSzveg"/>
            </w:pPr>
            <w:r w:rsidRPr="00976F3A">
              <w:t>A problémamegoldó képesség mozgósítása.</w:t>
            </w:r>
          </w:p>
        </w:tc>
        <w:tc>
          <w:tcPr>
            <w:tcW w:w="1127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976F3A" w:rsidRDefault="00662361" w:rsidP="008032C5">
            <w:pPr>
              <w:pStyle w:val="TblzatSzveg"/>
              <w:rPr>
                <w:rStyle w:val="Kiemels2"/>
                <w:b w:val="0"/>
                <w:bCs/>
              </w:rPr>
            </w:pPr>
            <w:r w:rsidRPr="00976F3A">
              <w:rPr>
                <w:rStyle w:val="Kiemels2"/>
                <w:b w:val="0"/>
                <w:bCs/>
              </w:rPr>
              <w:t>6</w:t>
            </w:r>
            <w:r w:rsidR="008032C5">
              <w:rPr>
                <w:rStyle w:val="Kiemels2"/>
                <w:b w:val="0"/>
                <w:bCs/>
              </w:rPr>
              <w:t>7</w:t>
            </w:r>
            <w:r w:rsidRPr="00976F3A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15633C" w:rsidRDefault="00662361" w:rsidP="00662361">
            <w:pPr>
              <w:pStyle w:val="TblzatSzveg"/>
              <w:jc w:val="center"/>
              <w:rPr>
                <w:b/>
              </w:rPr>
            </w:pPr>
            <w:r w:rsidRPr="0015633C">
              <w:rPr>
                <w:b/>
              </w:rPr>
              <w:t>A felmérés értékelése, javítása</w:t>
            </w:r>
          </w:p>
          <w:p w:rsidR="00662361" w:rsidRPr="00976F3A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15633C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</w:pPr>
            <w:r w:rsidRPr="00976F3A">
              <w:t>A felmérés értékelése.</w:t>
            </w:r>
          </w:p>
          <w:p w:rsidR="00662361" w:rsidRPr="00976F3A" w:rsidRDefault="00662361" w:rsidP="00662361">
            <w:pPr>
              <w:pStyle w:val="TblzatSzveg"/>
            </w:pPr>
            <w:r w:rsidRPr="00976F3A">
              <w:t>A hibák megbeszélése, javítása.</w:t>
            </w:r>
          </w:p>
          <w:p w:rsidR="00662361" w:rsidRPr="00976F3A" w:rsidRDefault="00662361" w:rsidP="00662361">
            <w:pPr>
              <w:pStyle w:val="TblzatSzveg"/>
            </w:pPr>
            <w:r w:rsidRPr="00976F3A">
              <w:t>Az ismeretek elmélyítése.</w:t>
            </w:r>
          </w:p>
          <w:p w:rsidR="00662361" w:rsidRPr="00976F3A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  <w:rPr>
                <w:rFonts w:eastAsiaTheme="majorEastAsia"/>
              </w:rPr>
            </w:pPr>
            <w:r w:rsidRPr="00976F3A">
              <w:rPr>
                <w:rStyle w:val="Kiemels2"/>
                <w:rFonts w:eastAsiaTheme="majorEastAsia"/>
                <w:b w:val="0"/>
                <w:bCs/>
              </w:rPr>
              <w:t>A tanulási képesség: kritikai</w:t>
            </w:r>
            <w:r w:rsidRPr="00976F3A">
              <w:t xml:space="preserve"> gondolkodás, önállóság.</w:t>
            </w:r>
          </w:p>
          <w:p w:rsidR="00662361" w:rsidRPr="00976F3A" w:rsidRDefault="00662361" w:rsidP="00662361">
            <w:pPr>
              <w:pStyle w:val="TblzatSzveg"/>
            </w:pPr>
            <w:r w:rsidRPr="00976F3A">
              <w:t>Személyes kompetenciák: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</w:pPr>
          </w:p>
        </w:tc>
      </w:tr>
      <w:tr w:rsidR="00662361" w:rsidRPr="007C2029" w:rsidTr="00662361">
        <w:trPr>
          <w:trHeight w:val="110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62361" w:rsidRPr="00C23354" w:rsidRDefault="00662361" w:rsidP="00662361">
            <w:pPr>
              <w:pStyle w:val="TblzatSzveg"/>
              <w:jc w:val="center"/>
              <w:rPr>
                <w:b/>
                <w:color w:val="000000"/>
              </w:rPr>
            </w:pPr>
            <w:r w:rsidRPr="00C23354">
              <w:rPr>
                <w:b/>
                <w:color w:val="00B050"/>
              </w:rPr>
              <w:t>RENDSZEREZZÜNK!</w:t>
            </w:r>
          </w:p>
        </w:tc>
      </w:tr>
      <w:tr w:rsidR="008032C5" w:rsidRPr="007C2029" w:rsidTr="004F7354">
        <w:trPr>
          <w:trHeight w:val="4140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8032C5" w:rsidRPr="00BC6CA4" w:rsidRDefault="008032C5" w:rsidP="008032C5">
            <w:pPr>
              <w:pStyle w:val="TblzatSzveg"/>
              <w:rPr>
                <w:rStyle w:val="Kiemels2"/>
                <w:b w:val="0"/>
                <w:bCs/>
              </w:rPr>
            </w:pPr>
            <w:r w:rsidRPr="00BC6CA4">
              <w:rPr>
                <w:rStyle w:val="Kiemels2"/>
                <w:b w:val="0"/>
                <w:bCs/>
              </w:rPr>
              <w:lastRenderedPageBreak/>
              <w:t>6</w:t>
            </w:r>
            <w:r>
              <w:rPr>
                <w:rStyle w:val="Kiemels2"/>
                <w:b w:val="0"/>
                <w:bCs/>
              </w:rPr>
              <w:t>8</w:t>
            </w:r>
            <w:r w:rsidRPr="00BC6CA4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032C5" w:rsidRPr="0015633C" w:rsidRDefault="008032C5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15633C">
              <w:rPr>
                <w:rStyle w:val="Kiemels2"/>
                <w:bCs/>
              </w:rPr>
              <w:t>Év végi ismétlés</w:t>
            </w:r>
          </w:p>
          <w:p w:rsidR="008032C5" w:rsidRDefault="008032C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(Játék a betűkkel)</w:t>
            </w:r>
          </w:p>
          <w:p w:rsidR="008032C5" w:rsidRDefault="008032C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8032C5" w:rsidRDefault="008032C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78.</w:t>
            </w:r>
          </w:p>
          <w:p w:rsidR="008032C5" w:rsidRPr="0015633C" w:rsidRDefault="008032C5" w:rsidP="00AD31A4">
            <w:pPr>
              <w:pStyle w:val="TblzatSzveg"/>
              <w:jc w:val="center"/>
              <w:rPr>
                <w:rStyle w:val="Kiemels2"/>
                <w:bCs/>
              </w:rPr>
            </w:pPr>
            <w:r w:rsidRPr="0015633C">
              <w:rPr>
                <w:rStyle w:val="Kiemels2"/>
                <w:bCs/>
              </w:rPr>
              <w:t>Év végi ismétlés</w:t>
            </w:r>
          </w:p>
          <w:p w:rsidR="008032C5" w:rsidRDefault="008032C5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(Játék a szavakkal)</w:t>
            </w:r>
          </w:p>
          <w:p w:rsidR="008032C5" w:rsidRDefault="008032C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8032C5" w:rsidRDefault="008032C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79.</w:t>
            </w:r>
          </w:p>
          <w:p w:rsidR="008032C5" w:rsidRPr="00BC6CA4" w:rsidRDefault="008032C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8032C5" w:rsidRPr="00BC6CA4" w:rsidRDefault="008032C5" w:rsidP="00662361">
            <w:pPr>
              <w:pStyle w:val="TblzatSzveg"/>
            </w:pPr>
            <w:r>
              <w:t>A beszédhangokról és betűkről tanultak rendszerezése. Magán és mássalhangzók időtartama. Betűrend gyakorlása.</w:t>
            </w:r>
          </w:p>
          <w:p w:rsidR="008032C5" w:rsidRPr="00D43321" w:rsidRDefault="008032C5" w:rsidP="00E364C4">
            <w:pPr>
              <w:pStyle w:val="TblzatSzveg"/>
            </w:pPr>
            <w:r w:rsidRPr="00D43321">
              <w:t>Beszédhangokról és betűkről tanult ismeretek elmélyítése</w:t>
            </w:r>
            <w:r>
              <w:t>, rendszerezése</w:t>
            </w:r>
            <w:r w:rsidRPr="00D43321">
              <w:t>.</w:t>
            </w:r>
          </w:p>
          <w:p w:rsidR="008032C5" w:rsidRDefault="008032C5" w:rsidP="00662361">
            <w:pPr>
              <w:pStyle w:val="TblzatSzveg"/>
            </w:pPr>
            <w:r>
              <w:t>Összetett szavak alkotása szópárokból a hiányzó közös rész megtalálásával (előtag, utótag).</w:t>
            </w:r>
          </w:p>
          <w:p w:rsidR="008032C5" w:rsidRDefault="008032C5" w:rsidP="00662361">
            <w:pPr>
              <w:pStyle w:val="TblzatSzveg"/>
            </w:pPr>
            <w:r>
              <w:t xml:space="preserve">Szavak toldalékainak pótlása a mondatokban. </w:t>
            </w:r>
          </w:p>
          <w:p w:rsidR="008032C5" w:rsidRPr="002916E2" w:rsidRDefault="008032C5" w:rsidP="00662361">
            <w:pPr>
              <w:pStyle w:val="TblzatSzveg"/>
            </w:pPr>
            <w:r>
              <w:t xml:space="preserve">Telefonos párbeszéd (kommunikációs szituációs játék). </w:t>
            </w:r>
          </w:p>
          <w:p w:rsidR="008032C5" w:rsidRPr="00BC6CA4" w:rsidRDefault="008032C5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8032C5" w:rsidRPr="00BC6CA4" w:rsidRDefault="008032C5" w:rsidP="00662361">
            <w:pPr>
              <w:pStyle w:val="TblzatSzveg"/>
            </w:pPr>
            <w:r w:rsidRPr="00BC6CA4">
              <w:t>A nyelvi tudatosság fokozása</w:t>
            </w:r>
          </w:p>
          <w:p w:rsidR="008032C5" w:rsidRPr="00976F3A" w:rsidRDefault="008032C5" w:rsidP="0015633C">
            <w:pPr>
              <w:pStyle w:val="TblzatSzveg"/>
            </w:pPr>
            <w:r w:rsidRPr="00976F3A">
              <w:t>Egyéni kompetencia: a megszerzett tudás alkalmazása.</w:t>
            </w:r>
          </w:p>
          <w:p w:rsidR="008032C5" w:rsidRPr="00BC6CA4" w:rsidRDefault="008032C5" w:rsidP="00662361">
            <w:pPr>
              <w:pStyle w:val="TblzatSzveg"/>
            </w:pPr>
            <w:r w:rsidRPr="002916E2">
              <w:t>Szociális kompetencia: együttműködés, közös munka, segítségnyújtás.</w:t>
            </w:r>
          </w:p>
        </w:tc>
        <w:tc>
          <w:tcPr>
            <w:tcW w:w="1127" w:type="pct"/>
            <w:shd w:val="clear" w:color="auto" w:fill="auto"/>
          </w:tcPr>
          <w:p w:rsidR="008032C5" w:rsidRPr="00BC6CA4" w:rsidRDefault="008032C5" w:rsidP="00662361">
            <w:pPr>
              <w:pStyle w:val="TblzatSzveg"/>
            </w:pPr>
            <w:r>
              <w:t xml:space="preserve">Hangok, betűk. Magán és mássalhangzók. Időtartam. </w:t>
            </w:r>
          </w:p>
          <w:p w:rsidR="008032C5" w:rsidRPr="00BC6CA4" w:rsidRDefault="008032C5" w:rsidP="00662361">
            <w:pPr>
              <w:pStyle w:val="TblzatSzveg"/>
            </w:pPr>
            <w:r>
              <w:t>B</w:t>
            </w:r>
            <w:r w:rsidRPr="00BC6CA4">
              <w:t>etűrend.</w:t>
            </w:r>
          </w:p>
          <w:p w:rsidR="008032C5" w:rsidRPr="00BC6CA4" w:rsidRDefault="008032C5" w:rsidP="00662361">
            <w:pPr>
              <w:pStyle w:val="TblzatSzveg"/>
              <w:tabs>
                <w:tab w:val="center" w:pos="1507"/>
              </w:tabs>
            </w:pPr>
            <w:r>
              <w:t>Szavak. Összetett szavak. Szavak toldalékai. Szórend a mondatokban. Betűrend.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D43321" w:rsidRDefault="008032C5" w:rsidP="008032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69</w:t>
            </w:r>
            <w:r w:rsidR="00662361" w:rsidRPr="00D43321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D31A4" w:rsidRPr="00E364C4" w:rsidRDefault="00AD31A4" w:rsidP="00AD31A4">
            <w:pPr>
              <w:pStyle w:val="TblzatSzveg"/>
              <w:jc w:val="center"/>
              <w:rPr>
                <w:rStyle w:val="Kiemels2"/>
                <w:bCs/>
              </w:rPr>
            </w:pPr>
            <w:r w:rsidRPr="00E364C4">
              <w:rPr>
                <w:rStyle w:val="Kiemels2"/>
                <w:bCs/>
              </w:rPr>
              <w:t>Év végi ismétlés</w:t>
            </w:r>
          </w:p>
          <w:p w:rsidR="00AD31A4" w:rsidRDefault="00E364C4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</w:t>
            </w:r>
            <w:r w:rsidR="00AD31A4">
              <w:rPr>
                <w:rStyle w:val="Kiemels2"/>
                <w:b w:val="0"/>
                <w:bCs/>
              </w:rPr>
              <w:t>Játék a szófajokkal</w:t>
            </w:r>
            <w:r>
              <w:rPr>
                <w:rStyle w:val="Kiemels2"/>
                <w:b w:val="0"/>
                <w:bCs/>
              </w:rPr>
              <w:t>)</w:t>
            </w:r>
          </w:p>
          <w:p w:rsidR="00AD31A4" w:rsidRDefault="00AD31A4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AD31A4" w:rsidRDefault="00AD31A4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80-81.</w:t>
            </w:r>
          </w:p>
          <w:p w:rsidR="00662361" w:rsidRPr="00D43321" w:rsidRDefault="00662361" w:rsidP="00662361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662361" w:rsidRDefault="00E364C4" w:rsidP="00662361">
            <w:pPr>
              <w:pStyle w:val="TblzatSzveg"/>
            </w:pPr>
            <w:r>
              <w:t xml:space="preserve">A tanult szófajok rendszerezése. </w:t>
            </w:r>
          </w:p>
          <w:p w:rsidR="00E364C4" w:rsidRDefault="00E364C4" w:rsidP="00662361">
            <w:pPr>
              <w:pStyle w:val="TblzatSzveg"/>
            </w:pPr>
            <w:r>
              <w:t xml:space="preserve">Szavak csoportosítása szófajok szerint. Szavak jelentésének értelmezése. Szóban szó (új szavak keresése a szavakon belül). Szófajok keresése találós kérdésekben. </w:t>
            </w:r>
          </w:p>
          <w:p w:rsidR="00E364C4" w:rsidRPr="00D43321" w:rsidRDefault="00E364C4" w:rsidP="00E364C4">
            <w:pPr>
              <w:pStyle w:val="TblzatSzveg"/>
            </w:pPr>
            <w:r>
              <w:t xml:space="preserve">Állatok felismerése jellemző tulajdonságaik alapján. Párbeszéd alkotása adott mondatok alapján. </w:t>
            </w:r>
          </w:p>
        </w:tc>
        <w:tc>
          <w:tcPr>
            <w:tcW w:w="1272" w:type="pct"/>
            <w:shd w:val="clear" w:color="auto" w:fill="auto"/>
          </w:tcPr>
          <w:p w:rsidR="00662361" w:rsidRPr="00D43321" w:rsidRDefault="00662361" w:rsidP="00662361">
            <w:pPr>
              <w:pStyle w:val="TblzatSzveg"/>
            </w:pPr>
            <w:r w:rsidRPr="00D43321">
              <w:t>A nyelvi tudatosság fokozása</w:t>
            </w:r>
          </w:p>
          <w:p w:rsidR="00662361" w:rsidRPr="00D43321" w:rsidRDefault="00662361" w:rsidP="00662361">
            <w:pPr>
              <w:pStyle w:val="TblzatSzveg"/>
            </w:pPr>
            <w:r w:rsidRPr="00D43321">
              <w:t>A nyelvi tapasztalatok körének bővítése.</w:t>
            </w:r>
          </w:p>
          <w:p w:rsidR="00662361" w:rsidRPr="00D43321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Default="00700E77" w:rsidP="00662361">
            <w:pPr>
              <w:pStyle w:val="TblzatSzveg"/>
            </w:pPr>
            <w:r>
              <w:t xml:space="preserve">Szófajok: főnév, melléknév, számnév, névmás, ige. </w:t>
            </w:r>
          </w:p>
          <w:p w:rsidR="00700E77" w:rsidRDefault="00700E77" w:rsidP="00662361">
            <w:pPr>
              <w:pStyle w:val="TblzatSzveg"/>
            </w:pPr>
            <w:r>
              <w:t>Szófajok helyesírása.</w:t>
            </w:r>
          </w:p>
          <w:p w:rsidR="00700E77" w:rsidRDefault="00700E77" w:rsidP="00662361">
            <w:pPr>
              <w:pStyle w:val="TblzatSzveg"/>
            </w:pPr>
            <w:r>
              <w:t xml:space="preserve">Betűrend. </w:t>
            </w:r>
          </w:p>
          <w:p w:rsidR="00700E77" w:rsidRPr="00D43321" w:rsidRDefault="00700E77" w:rsidP="0066236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D16B0C" w:rsidRDefault="008032C5" w:rsidP="00700E77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70</w:t>
            </w:r>
            <w:r w:rsidR="00662361" w:rsidRPr="00D16B0C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700E77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700E77">
              <w:rPr>
                <w:rStyle w:val="Kiemels2"/>
                <w:bCs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</w:pPr>
            <w:r w:rsidRPr="00D16B0C">
              <w:t>A tanult nyelvtani ismeretek felmérése.</w:t>
            </w:r>
          </w:p>
          <w:p w:rsidR="00662361" w:rsidRPr="00D16B0C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</w:pPr>
            <w:r w:rsidRPr="00D16B0C">
              <w:t>A megszerzett tudás alkalmazása.</w:t>
            </w:r>
          </w:p>
          <w:p w:rsidR="00662361" w:rsidRPr="00D16B0C" w:rsidRDefault="00662361" w:rsidP="00662361">
            <w:pPr>
              <w:pStyle w:val="TblzatSzveg"/>
            </w:pPr>
            <w:r w:rsidRPr="00D16B0C">
              <w:t>Figyelem, koncentráció.</w:t>
            </w:r>
          </w:p>
          <w:p w:rsidR="00662361" w:rsidRPr="00D16B0C" w:rsidRDefault="00662361" w:rsidP="00662361">
            <w:pPr>
              <w:pStyle w:val="TblzatSzveg"/>
            </w:pPr>
            <w:r w:rsidRPr="00D16B0C">
              <w:t>A problémamegoldó képesség mozgósítása.</w:t>
            </w:r>
          </w:p>
        </w:tc>
        <w:tc>
          <w:tcPr>
            <w:tcW w:w="1127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D16B0C" w:rsidRDefault="00700E77" w:rsidP="008032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7</w:t>
            </w:r>
            <w:r w:rsidR="008032C5">
              <w:rPr>
                <w:rStyle w:val="Kiemels2"/>
                <w:b w:val="0"/>
                <w:bCs/>
              </w:rPr>
              <w:t>1</w:t>
            </w:r>
            <w:r w:rsidR="00662361" w:rsidRPr="00D16B0C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700E77" w:rsidRDefault="00662361" w:rsidP="00662361">
            <w:pPr>
              <w:pStyle w:val="TblzatSzveg"/>
              <w:jc w:val="center"/>
              <w:rPr>
                <w:b/>
              </w:rPr>
            </w:pPr>
            <w:r w:rsidRPr="00700E77">
              <w:rPr>
                <w:b/>
              </w:rPr>
              <w:t>A felmérés értékelése, javítása</w:t>
            </w:r>
          </w:p>
          <w:p w:rsidR="00662361" w:rsidRPr="00D16B0C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700E77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</w:pPr>
            <w:r w:rsidRPr="00D16B0C">
              <w:t>A felmérés értékelése.</w:t>
            </w:r>
          </w:p>
          <w:p w:rsidR="00662361" w:rsidRPr="00D16B0C" w:rsidRDefault="00662361" w:rsidP="00662361">
            <w:pPr>
              <w:pStyle w:val="TblzatSzveg"/>
            </w:pPr>
            <w:r w:rsidRPr="00D16B0C">
              <w:t>A hibák megbeszélése, javítása.</w:t>
            </w:r>
          </w:p>
          <w:p w:rsidR="00662361" w:rsidRPr="00D16B0C" w:rsidRDefault="00662361" w:rsidP="00662361">
            <w:pPr>
              <w:pStyle w:val="TblzatSzveg"/>
            </w:pPr>
            <w:r w:rsidRPr="00D16B0C">
              <w:t>Az ismeretek elmélyítése.</w:t>
            </w:r>
          </w:p>
          <w:p w:rsidR="00662361" w:rsidRPr="00D16B0C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  <w:rPr>
                <w:rFonts w:eastAsiaTheme="majorEastAsia"/>
              </w:rPr>
            </w:pPr>
            <w:r w:rsidRPr="00D16B0C">
              <w:rPr>
                <w:rStyle w:val="Kiemels2"/>
                <w:rFonts w:eastAsiaTheme="majorEastAsia"/>
                <w:b w:val="0"/>
                <w:bCs/>
              </w:rPr>
              <w:t>A tanulási képesség: kritikai</w:t>
            </w:r>
            <w:r w:rsidRPr="00D16B0C">
              <w:t xml:space="preserve"> gondolkodás, önállóság.</w:t>
            </w:r>
          </w:p>
          <w:p w:rsidR="00662361" w:rsidRPr="00D16B0C" w:rsidRDefault="00662361" w:rsidP="00662361">
            <w:pPr>
              <w:pStyle w:val="TblzatSzveg"/>
            </w:pPr>
            <w:r w:rsidRPr="00D16B0C">
              <w:t>Személyes kompetenciák: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A71466" w:rsidRDefault="00700E77" w:rsidP="00662361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72</w:t>
            </w:r>
            <w:r w:rsidR="00662361" w:rsidRPr="00A71466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700E77" w:rsidRDefault="00AD31A4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700E77">
              <w:rPr>
                <w:rStyle w:val="Kiemels2"/>
                <w:bCs/>
              </w:rPr>
              <w:t>Nyelvi játékok</w:t>
            </w:r>
          </w:p>
          <w:p w:rsidR="00662361" w:rsidRDefault="00700E77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(Játsszunk!)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D31A4">
              <w:rPr>
                <w:rStyle w:val="Kiemels2"/>
                <w:b w:val="0"/>
                <w:bCs/>
              </w:rPr>
              <w:t>82.</w:t>
            </w:r>
          </w:p>
          <w:p w:rsidR="00662361" w:rsidRPr="00A71466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D31A4">
              <w:rPr>
                <w:rStyle w:val="Kiemels2"/>
                <w:b w:val="0"/>
                <w:bCs/>
              </w:rPr>
              <w:t xml:space="preserve"> 78-79.</w:t>
            </w:r>
          </w:p>
        </w:tc>
        <w:tc>
          <w:tcPr>
            <w:tcW w:w="1288" w:type="pct"/>
            <w:shd w:val="clear" w:color="auto" w:fill="auto"/>
          </w:tcPr>
          <w:p w:rsidR="00662361" w:rsidRPr="005E1050" w:rsidRDefault="00662361" w:rsidP="00662361">
            <w:pPr>
              <w:pStyle w:val="TblzatSzveg"/>
            </w:pPr>
            <w:r w:rsidRPr="005E1050">
              <w:t>Játékos anyanyelvi feladványok, rejtvények készítése, megoldása önállóan vagy csoportokban</w:t>
            </w:r>
          </w:p>
          <w:p w:rsidR="00662361" w:rsidRPr="005E1050" w:rsidRDefault="00662361" w:rsidP="00662361">
            <w:pPr>
              <w:pStyle w:val="TblzatSzveg"/>
            </w:pPr>
            <w:r w:rsidRPr="005E1050">
              <w:t>Mondatok bővítése, szűkítése.</w:t>
            </w:r>
          </w:p>
          <w:p w:rsidR="00662361" w:rsidRPr="005E1050" w:rsidRDefault="00662361" w:rsidP="00662361">
            <w:pPr>
              <w:pStyle w:val="TblzatSzveg"/>
            </w:pPr>
            <w:r w:rsidRPr="005E1050">
              <w:t>Betűrendbe sorolás.</w:t>
            </w:r>
          </w:p>
          <w:p w:rsidR="00662361" w:rsidRPr="005E1050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5E1050" w:rsidRDefault="00C951F3" w:rsidP="00662361">
            <w:pPr>
              <w:pStyle w:val="TblzatSzveg"/>
            </w:pPr>
            <w:r>
              <w:t>Nye</w:t>
            </w:r>
            <w:r w:rsidR="00B847B8">
              <w:t xml:space="preserve">lvtani és helyesírási ismeretek, szabályok </w:t>
            </w:r>
            <w:r>
              <w:t>alkalmazása</w:t>
            </w:r>
            <w:r w:rsidR="00B847B8">
              <w:t>.</w:t>
            </w:r>
          </w:p>
        </w:tc>
        <w:tc>
          <w:tcPr>
            <w:tcW w:w="1127" w:type="pct"/>
            <w:shd w:val="clear" w:color="auto" w:fill="auto"/>
          </w:tcPr>
          <w:p w:rsidR="00662361" w:rsidRPr="005E1050" w:rsidRDefault="00662361" w:rsidP="00662361">
            <w:pPr>
              <w:pStyle w:val="TblzatSzveg"/>
            </w:pPr>
            <w:r w:rsidRPr="005E1050">
              <w:t>Mondatbővítés, mondatszűkítés.</w:t>
            </w:r>
          </w:p>
          <w:p w:rsidR="00662361" w:rsidRPr="005E1050" w:rsidRDefault="00662361" w:rsidP="00662361">
            <w:pPr>
              <w:pStyle w:val="TblzatSzveg"/>
            </w:pPr>
            <w:r w:rsidRPr="005E1050">
              <w:t>Betűrend.</w:t>
            </w:r>
          </w:p>
        </w:tc>
      </w:tr>
    </w:tbl>
    <w:p w:rsidR="002A447A" w:rsidRPr="000070F2" w:rsidRDefault="002A447A" w:rsidP="002A447A">
      <w:pPr>
        <w:tabs>
          <w:tab w:val="left" w:pos="1647"/>
        </w:tabs>
        <w:rPr>
          <w:rFonts w:cs="Times New Roman"/>
        </w:rPr>
      </w:pPr>
    </w:p>
    <w:p w:rsidR="002A447A" w:rsidRDefault="002A447A" w:rsidP="002A447A">
      <w:pPr>
        <w:pStyle w:val="TblzatSzveg"/>
      </w:pPr>
    </w:p>
    <w:p w:rsidR="00836686" w:rsidRDefault="00836686"/>
    <w:sectPr w:rsidR="00836686" w:rsidSect="00740951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54" w:rsidRDefault="004F7354">
      <w:r>
        <w:separator/>
      </w:r>
    </w:p>
  </w:endnote>
  <w:endnote w:type="continuationSeparator" w:id="0">
    <w:p w:rsidR="004F7354" w:rsidRDefault="004F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urceSerifPro-Regular">
    <w:panose1 w:val="02040603050405020204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54" w:rsidRDefault="004F735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4F7354" w:rsidRDefault="004F7354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D76EA8" wp14:editId="11BCD45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F7354" w:rsidRPr="0074089C" w:rsidRDefault="004F73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DA3EF6" w:rsidRPr="00DA3EF6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28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6D76EA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4F7354" w:rsidRPr="0074089C" w:rsidRDefault="004F7354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DA3EF6" w:rsidRPr="00DA3EF6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28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54" w:rsidRDefault="004F73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54" w:rsidRDefault="004F7354">
      <w:r>
        <w:separator/>
      </w:r>
    </w:p>
  </w:footnote>
  <w:footnote w:type="continuationSeparator" w:id="0">
    <w:p w:rsidR="004F7354" w:rsidRDefault="004F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54" w:rsidRDefault="004F735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54" w:rsidRDefault="004F735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54" w:rsidRDefault="004F735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7A"/>
    <w:rsid w:val="00037653"/>
    <w:rsid w:val="00087DEC"/>
    <w:rsid w:val="00096C35"/>
    <w:rsid w:val="000E0565"/>
    <w:rsid w:val="00107ABB"/>
    <w:rsid w:val="00110B4D"/>
    <w:rsid w:val="001176B7"/>
    <w:rsid w:val="00150F84"/>
    <w:rsid w:val="0015633C"/>
    <w:rsid w:val="001714AB"/>
    <w:rsid w:val="00197822"/>
    <w:rsid w:val="001C029E"/>
    <w:rsid w:val="00273F13"/>
    <w:rsid w:val="0028447D"/>
    <w:rsid w:val="002A447A"/>
    <w:rsid w:val="002C3A01"/>
    <w:rsid w:val="002E6BD4"/>
    <w:rsid w:val="00323B52"/>
    <w:rsid w:val="00332217"/>
    <w:rsid w:val="00337959"/>
    <w:rsid w:val="00341ABD"/>
    <w:rsid w:val="003725CD"/>
    <w:rsid w:val="004603F5"/>
    <w:rsid w:val="004C5B7F"/>
    <w:rsid w:val="004F7354"/>
    <w:rsid w:val="00511489"/>
    <w:rsid w:val="0051309E"/>
    <w:rsid w:val="0055097C"/>
    <w:rsid w:val="0056672D"/>
    <w:rsid w:val="005968A4"/>
    <w:rsid w:val="005D306C"/>
    <w:rsid w:val="005E5E82"/>
    <w:rsid w:val="005E7BAA"/>
    <w:rsid w:val="005F1DE2"/>
    <w:rsid w:val="00610CEC"/>
    <w:rsid w:val="00623A06"/>
    <w:rsid w:val="006262B4"/>
    <w:rsid w:val="00640406"/>
    <w:rsid w:val="006608C7"/>
    <w:rsid w:val="00662361"/>
    <w:rsid w:val="00667EF7"/>
    <w:rsid w:val="006A2A2E"/>
    <w:rsid w:val="006F748B"/>
    <w:rsid w:val="00700E77"/>
    <w:rsid w:val="00740951"/>
    <w:rsid w:val="00747C95"/>
    <w:rsid w:val="00792F8D"/>
    <w:rsid w:val="007A6BFD"/>
    <w:rsid w:val="008032C5"/>
    <w:rsid w:val="008076D0"/>
    <w:rsid w:val="00836686"/>
    <w:rsid w:val="008D510B"/>
    <w:rsid w:val="008E4010"/>
    <w:rsid w:val="008E4E82"/>
    <w:rsid w:val="008F0F6E"/>
    <w:rsid w:val="0097057A"/>
    <w:rsid w:val="0098388B"/>
    <w:rsid w:val="00991B26"/>
    <w:rsid w:val="009E4833"/>
    <w:rsid w:val="009F0740"/>
    <w:rsid w:val="00A47BA3"/>
    <w:rsid w:val="00A610AA"/>
    <w:rsid w:val="00A908C4"/>
    <w:rsid w:val="00A95B8C"/>
    <w:rsid w:val="00AB28AD"/>
    <w:rsid w:val="00AC2F09"/>
    <w:rsid w:val="00AD31A4"/>
    <w:rsid w:val="00B05D33"/>
    <w:rsid w:val="00B36326"/>
    <w:rsid w:val="00B847B8"/>
    <w:rsid w:val="00BD3CDE"/>
    <w:rsid w:val="00C223F9"/>
    <w:rsid w:val="00C5189C"/>
    <w:rsid w:val="00C5759E"/>
    <w:rsid w:val="00C8014D"/>
    <w:rsid w:val="00C951F3"/>
    <w:rsid w:val="00CB30E5"/>
    <w:rsid w:val="00CC37CC"/>
    <w:rsid w:val="00D05022"/>
    <w:rsid w:val="00D25C6A"/>
    <w:rsid w:val="00D50066"/>
    <w:rsid w:val="00D74FE2"/>
    <w:rsid w:val="00D95C83"/>
    <w:rsid w:val="00DA3EF6"/>
    <w:rsid w:val="00DC09B5"/>
    <w:rsid w:val="00DC7F20"/>
    <w:rsid w:val="00E364C4"/>
    <w:rsid w:val="00E47005"/>
    <w:rsid w:val="00E732DF"/>
    <w:rsid w:val="00EB22C1"/>
    <w:rsid w:val="00EB56BF"/>
    <w:rsid w:val="00EE4ABC"/>
    <w:rsid w:val="00EF6F67"/>
    <w:rsid w:val="00F019FE"/>
    <w:rsid w:val="00F81EA4"/>
    <w:rsid w:val="00F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1E164-AC97-478E-B7C5-89D51CEF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447A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rsid w:val="002A447A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A44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447A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A447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incstrkz">
    <w:name w:val="No Spacing"/>
    <w:link w:val="NincstrkzChar"/>
    <w:uiPriority w:val="1"/>
    <w:qFormat/>
    <w:rsid w:val="002A447A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2A447A"/>
    <w:rPr>
      <w:rFonts w:ascii="Times New Roman" w:hAnsi="Times New Roman" w:cstheme="minorHAnsi"/>
      <w:sz w:val="24"/>
      <w:szCs w:val="24"/>
    </w:rPr>
  </w:style>
  <w:style w:type="paragraph" w:customStyle="1" w:styleId="Tblzatfej">
    <w:name w:val="Táblázatfej"/>
    <w:basedOn w:val="Norml"/>
    <w:qFormat/>
    <w:rsid w:val="002A447A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2A447A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2A447A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2A447A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A447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A44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447A"/>
    <w:rPr>
      <w:rFonts w:ascii="Times New Roman" w:hAnsi="Times New Roman" w:cstheme="minorHAns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A44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447A"/>
    <w:rPr>
      <w:rFonts w:ascii="Times New Roman" w:hAnsi="Times New Roman" w:cstheme="minorHAns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4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44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447A"/>
    <w:pPr>
      <w:widowControl w:val="0"/>
      <w:suppressAutoHyphens/>
      <w:autoSpaceDE w:val="0"/>
      <w:spacing w:after="0" w:line="240" w:lineRule="auto"/>
    </w:pPr>
    <w:rPr>
      <w:rFonts w:ascii="Times HRoman" w:eastAsia="Times New Roman" w:hAnsi="Times HRoman" w:cs="Times New Roman"/>
      <w:color w:val="000000"/>
      <w:sz w:val="24"/>
      <w:szCs w:val="20"/>
      <w:lang w:eastAsia="hu-HU"/>
    </w:rPr>
  </w:style>
  <w:style w:type="paragraph" w:customStyle="1" w:styleId="CM21">
    <w:name w:val="CM21"/>
    <w:basedOn w:val="Default"/>
    <w:next w:val="Default"/>
    <w:uiPriority w:val="99"/>
    <w:rsid w:val="002A447A"/>
    <w:pPr>
      <w:spacing w:line="291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2A447A"/>
    <w:pPr>
      <w:spacing w:after="68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4139</Words>
  <Characters>28563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Kóródi Bence</cp:lastModifiedBy>
  <cp:revision>11</cp:revision>
  <dcterms:created xsi:type="dcterms:W3CDTF">2018-08-10T09:12:00Z</dcterms:created>
  <dcterms:modified xsi:type="dcterms:W3CDTF">2018-08-13T13:14:00Z</dcterms:modified>
</cp:coreProperties>
</file>